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520" w:rsidRDefault="00D41520" w:rsidP="00D41520">
      <w:pPr>
        <w:pStyle w:val="a3"/>
        <w:tabs>
          <w:tab w:val="clear" w:pos="4153"/>
          <w:tab w:val="clear" w:pos="8306"/>
        </w:tabs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0" allowOverlap="1" wp14:anchorId="76E13DF8" wp14:editId="3A1343F0">
            <wp:simplePos x="0" y="0"/>
            <wp:positionH relativeFrom="page">
              <wp:posOffset>3890010</wp:posOffset>
            </wp:positionH>
            <wp:positionV relativeFrom="page">
              <wp:posOffset>963930</wp:posOffset>
            </wp:positionV>
            <wp:extent cx="553720" cy="647700"/>
            <wp:effectExtent l="19050" t="0" r="0" b="0"/>
            <wp:wrapTopAndBottom/>
            <wp:docPr id="1" name="Рисунок 2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492C">
        <w:rPr>
          <w:b/>
        </w:rPr>
        <w:t xml:space="preserve"> </w:t>
      </w:r>
    </w:p>
    <w:p w:rsidR="00D41520" w:rsidRDefault="00D41520" w:rsidP="00D41520">
      <w:pPr>
        <w:pStyle w:val="a3"/>
        <w:tabs>
          <w:tab w:val="clear" w:pos="4153"/>
          <w:tab w:val="clear" w:pos="8306"/>
        </w:tabs>
        <w:jc w:val="center"/>
        <w:rPr>
          <w:b/>
        </w:rPr>
      </w:pPr>
    </w:p>
    <w:p w:rsidR="00D41520" w:rsidRDefault="00D41520" w:rsidP="00D41520">
      <w:pPr>
        <w:pStyle w:val="a3"/>
        <w:tabs>
          <w:tab w:val="clear" w:pos="4153"/>
          <w:tab w:val="clear" w:pos="8306"/>
        </w:tabs>
        <w:jc w:val="center"/>
        <w:rPr>
          <w:b/>
        </w:rPr>
      </w:pPr>
      <w:r>
        <w:rPr>
          <w:b/>
        </w:rPr>
        <w:t>УПРАВЛЕНИЕ ВЕТЕРИНАРИИ НОВОСИБИРСКОЙ ОБЛАСТИ</w:t>
      </w:r>
    </w:p>
    <w:p w:rsidR="00D41520" w:rsidRDefault="00D41520" w:rsidP="00D41520">
      <w:pPr>
        <w:pStyle w:val="a3"/>
        <w:tabs>
          <w:tab w:val="clear" w:pos="4153"/>
          <w:tab w:val="clear" w:pos="8306"/>
        </w:tabs>
        <w:jc w:val="center"/>
        <w:rPr>
          <w:b/>
        </w:rPr>
      </w:pPr>
    </w:p>
    <w:p w:rsidR="00D41520" w:rsidRDefault="00D41520" w:rsidP="00D41520">
      <w:pPr>
        <w:pStyle w:val="a3"/>
        <w:tabs>
          <w:tab w:val="clear" w:pos="4153"/>
          <w:tab w:val="clear" w:pos="8306"/>
        </w:tabs>
        <w:jc w:val="center"/>
        <w:rPr>
          <w:b/>
          <w:sz w:val="36"/>
        </w:rPr>
      </w:pPr>
      <w:r>
        <w:rPr>
          <w:b/>
          <w:sz w:val="36"/>
        </w:rPr>
        <w:t xml:space="preserve">     ПРИКАЗ</w:t>
      </w:r>
    </w:p>
    <w:p w:rsidR="00D41520" w:rsidRDefault="00D41520" w:rsidP="00D41520">
      <w:pPr>
        <w:pStyle w:val="a3"/>
        <w:tabs>
          <w:tab w:val="clear" w:pos="4153"/>
          <w:tab w:val="clear" w:pos="8306"/>
        </w:tabs>
        <w:jc w:val="center"/>
        <w:rPr>
          <w:b/>
          <w:sz w:val="36"/>
        </w:rPr>
      </w:pPr>
    </w:p>
    <w:p w:rsidR="00D41520" w:rsidRPr="00361202" w:rsidRDefault="00D41520" w:rsidP="00D41520">
      <w:pPr>
        <w:autoSpaceDE/>
        <w:autoSpaceDN/>
        <w:outlineLvl w:val="0"/>
        <w:rPr>
          <w:color w:val="000000"/>
          <w:sz w:val="24"/>
          <w:szCs w:val="24"/>
        </w:rPr>
      </w:pPr>
    </w:p>
    <w:p w:rsidR="00D41520" w:rsidRPr="00361202" w:rsidRDefault="00D41520" w:rsidP="00D41520">
      <w:pPr>
        <w:autoSpaceDE/>
        <w:autoSpaceDN/>
        <w:ind w:firstLine="709"/>
        <w:rPr>
          <w:sz w:val="24"/>
          <w:szCs w:val="24"/>
        </w:rPr>
      </w:pPr>
      <w:r>
        <w:t xml:space="preserve"> «_____» ________ 20</w:t>
      </w:r>
      <w:r w:rsidR="008105D7">
        <w:t>2</w:t>
      </w:r>
      <w:r w:rsidR="002857A1">
        <w:t>1</w:t>
      </w:r>
      <w:r>
        <w:t xml:space="preserve"> г.                                                                    </w:t>
      </w:r>
      <w:r w:rsidRPr="00361202">
        <w:t>№ _</w:t>
      </w:r>
      <w:r>
        <w:t>____</w:t>
      </w:r>
      <w:r w:rsidRPr="00361202">
        <w:t>_</w:t>
      </w:r>
    </w:p>
    <w:p w:rsidR="00D41520" w:rsidRDefault="00D41520" w:rsidP="00D41520">
      <w:pPr>
        <w:keepNext/>
        <w:ind w:firstLine="709"/>
        <w:jc w:val="center"/>
        <w:outlineLvl w:val="3"/>
      </w:pPr>
    </w:p>
    <w:p w:rsidR="00D41520" w:rsidRDefault="00D41520" w:rsidP="00D41520">
      <w:pPr>
        <w:keepNext/>
        <w:ind w:firstLine="709"/>
        <w:jc w:val="center"/>
        <w:outlineLvl w:val="3"/>
      </w:pPr>
    </w:p>
    <w:p w:rsidR="00D41520" w:rsidRPr="00F6168B" w:rsidRDefault="00D41520" w:rsidP="00D41520">
      <w:pPr>
        <w:keepNext/>
        <w:ind w:firstLine="709"/>
        <w:jc w:val="center"/>
        <w:outlineLvl w:val="3"/>
        <w:rPr>
          <w:b/>
        </w:rPr>
      </w:pPr>
      <w:r w:rsidRPr="00F6168B">
        <w:t xml:space="preserve">О внесении изменений в приказ </w:t>
      </w:r>
      <w:r>
        <w:t xml:space="preserve">управления ветеринарии Новосибирской области </w:t>
      </w:r>
      <w:r w:rsidRPr="00F6168B">
        <w:t>от </w:t>
      </w:r>
      <w:r>
        <w:t>21.10.2019</w:t>
      </w:r>
      <w:r w:rsidRPr="00F6168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№</w:t>
      </w:r>
      <w:r w:rsidRPr="00F6168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277</w:t>
      </w:r>
    </w:p>
    <w:p w:rsidR="00D41520" w:rsidRPr="00F6168B" w:rsidRDefault="00D41520" w:rsidP="00D41520">
      <w:pPr>
        <w:keepNext/>
        <w:ind w:firstLine="709"/>
        <w:jc w:val="center"/>
        <w:outlineLvl w:val="3"/>
        <w:rPr>
          <w:b/>
        </w:rPr>
      </w:pPr>
    </w:p>
    <w:p w:rsidR="00D41520" w:rsidRPr="00186B1B" w:rsidRDefault="002857A1" w:rsidP="00D41520">
      <w:pPr>
        <w:keepNext/>
        <w:ind w:firstLine="709"/>
        <w:jc w:val="both"/>
        <w:outlineLvl w:val="3"/>
        <w:rPr>
          <w:b/>
        </w:rPr>
      </w:pPr>
      <w:r>
        <w:rPr>
          <w:b/>
        </w:rPr>
        <w:t>п р и </w:t>
      </w:r>
      <w:proofErr w:type="gramStart"/>
      <w:r>
        <w:rPr>
          <w:b/>
        </w:rPr>
        <w:t>к</w:t>
      </w:r>
      <w:proofErr w:type="gramEnd"/>
      <w:r>
        <w:rPr>
          <w:b/>
        </w:rPr>
        <w:t> а з ы в а ю</w:t>
      </w:r>
      <w:r w:rsidR="00D41520" w:rsidRPr="00186B1B">
        <w:rPr>
          <w:b/>
        </w:rPr>
        <w:t>:</w:t>
      </w:r>
    </w:p>
    <w:p w:rsidR="00FD44E2" w:rsidRDefault="00D41520" w:rsidP="00FD44E2">
      <w:pPr>
        <w:ind w:firstLine="709"/>
        <w:jc w:val="both"/>
      </w:pPr>
      <w:r w:rsidRPr="00186B1B">
        <w:t xml:space="preserve">Внести в </w:t>
      </w:r>
      <w:bookmarkStart w:id="0" w:name="_GoBack"/>
      <w:r w:rsidRPr="00186B1B">
        <w:t xml:space="preserve">приказ </w:t>
      </w:r>
      <w:r w:rsidRPr="00186B1B">
        <w:rPr>
          <w:rFonts w:eastAsiaTheme="minorHAnsi"/>
          <w:lang w:eastAsia="en-US"/>
        </w:rPr>
        <w:t xml:space="preserve">управления ветеринарии Новосибирской области от </w:t>
      </w:r>
      <w:r>
        <w:t>21.10.2019</w:t>
      </w:r>
      <w:r w:rsidRPr="00186B1B">
        <w:rPr>
          <w:rFonts w:eastAsiaTheme="minorHAnsi"/>
          <w:lang w:eastAsia="en-US"/>
        </w:rPr>
        <w:t xml:space="preserve"> № </w:t>
      </w:r>
      <w:r>
        <w:rPr>
          <w:rFonts w:eastAsiaTheme="minorHAnsi"/>
          <w:lang w:eastAsia="en-US"/>
        </w:rPr>
        <w:t>277</w:t>
      </w:r>
      <w:r w:rsidRPr="00186B1B">
        <w:t xml:space="preserve"> </w:t>
      </w:r>
      <w:r w:rsidRPr="00837216">
        <w:rPr>
          <w:bCs/>
        </w:rPr>
        <w:t>«</w:t>
      </w:r>
      <w:r>
        <w:t xml:space="preserve">Об утверждении административного регламента управления ветеринарии Новосибирской области предоставления государственной услуги по регистрации специалистов в области ветеринарии, </w:t>
      </w:r>
      <w:r w:rsidRPr="00BB56D8">
        <w:rPr>
          <w:bCs/>
        </w:rPr>
        <w:t xml:space="preserve">не являющихся уполномоченными лицами органов и организаций, входящих в систему Государственной ветеринарной службы Российской Федерации, занимающихся предпринимательской </w:t>
      </w:r>
      <w:r w:rsidRPr="00FD44E2">
        <w:t>деятельностью в области ветеринарии на территории Новосибирской области</w:t>
      </w:r>
      <w:r w:rsidRPr="00837216">
        <w:t xml:space="preserve">» </w:t>
      </w:r>
      <w:bookmarkEnd w:id="0"/>
      <w:r w:rsidRPr="00186B1B">
        <w:t>следующие изменения:</w:t>
      </w:r>
    </w:p>
    <w:p w:rsidR="002F5250" w:rsidRDefault="002F5250" w:rsidP="002857A1">
      <w:pPr>
        <w:adjustRightInd w:val="0"/>
        <w:ind w:firstLine="708"/>
        <w:jc w:val="both"/>
      </w:pPr>
      <w:r>
        <w:t>1. В пункте 24:</w:t>
      </w:r>
    </w:p>
    <w:p w:rsidR="00D41520" w:rsidRDefault="002F5250" w:rsidP="002857A1">
      <w:pPr>
        <w:adjustRightInd w:val="0"/>
        <w:ind w:firstLine="708"/>
        <w:jc w:val="both"/>
      </w:pPr>
      <w:r>
        <w:t>1) подпункт 3 исключить;</w:t>
      </w:r>
    </w:p>
    <w:p w:rsidR="002F5250" w:rsidRDefault="002F5250" w:rsidP="002857A1">
      <w:pPr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2) подпункт 4 считать подпунктом 3;</w:t>
      </w:r>
    </w:p>
    <w:p w:rsidR="002F5250" w:rsidRDefault="002F5250" w:rsidP="002857A1">
      <w:pPr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3) дополнить абзацем следующего содержания:</w:t>
      </w:r>
    </w:p>
    <w:p w:rsidR="002F5250" w:rsidRDefault="002F5250" w:rsidP="002F5250">
      <w:pPr>
        <w:adjustRightInd w:val="0"/>
        <w:ind w:firstLine="540"/>
        <w:jc w:val="both"/>
      </w:pPr>
      <w:r>
        <w:rPr>
          <w:rFonts w:eastAsiaTheme="minorHAnsi"/>
          <w:lang w:eastAsia="en-US"/>
        </w:rPr>
        <w:t>«</w:t>
      </w:r>
      <w:r>
        <w:t>Заявитель вправе представить по собственной инициативе:</w:t>
      </w:r>
    </w:p>
    <w:p w:rsidR="002F5250" w:rsidRDefault="002F5250" w:rsidP="002F5250">
      <w:pPr>
        <w:adjustRightInd w:val="0"/>
        <w:ind w:firstLine="540"/>
        <w:jc w:val="both"/>
      </w:pPr>
      <w:r>
        <w:t>документ, подтверждающий место жительства (место пребывания) заявителя на территории Новосибирской области (свидетельство о регистрации по месту пребывания либо паспорт с отметкой о регистрации по месту жительства (если он не представлялся в качестве документа, удостоверяющего личность);</w:t>
      </w:r>
    </w:p>
    <w:p w:rsidR="002F5250" w:rsidRDefault="002F5250" w:rsidP="002F5250">
      <w:pPr>
        <w:adjustRightInd w:val="0"/>
        <w:ind w:firstLine="540"/>
        <w:jc w:val="both"/>
      </w:pPr>
      <w:r>
        <w:t>документы, подтверждающие изменение фамилии, имени, отчества заявителя, при наличии такого обстоятельства (</w:t>
      </w:r>
      <w:r w:rsidRPr="007E228B">
        <w:t>свидетельство о заключении брака, свидетельство о расторжении брака, свидетельство о перемене имени</w:t>
      </w:r>
      <w:r>
        <w:t>), за исключением свидетельства, выданного компетентным органом иностранного государства.».</w:t>
      </w:r>
    </w:p>
    <w:p w:rsidR="00D41520" w:rsidRDefault="00D41520" w:rsidP="00D41520">
      <w:pPr>
        <w:jc w:val="both"/>
      </w:pPr>
    </w:p>
    <w:p w:rsidR="002F5250" w:rsidRDefault="002F5250" w:rsidP="00D41520">
      <w:pPr>
        <w:jc w:val="both"/>
      </w:pPr>
    </w:p>
    <w:p w:rsidR="0072204E" w:rsidRPr="00186B1B" w:rsidRDefault="0072204E" w:rsidP="00D41520">
      <w:pPr>
        <w:jc w:val="both"/>
      </w:pPr>
    </w:p>
    <w:p w:rsidR="00D41520" w:rsidRPr="00186B1B" w:rsidRDefault="00D41520" w:rsidP="00D41520">
      <w:pPr>
        <w:jc w:val="both"/>
      </w:pPr>
      <w:r w:rsidRPr="00186B1B">
        <w:t xml:space="preserve">Начальник управления </w:t>
      </w:r>
      <w:r w:rsidRPr="00186B1B">
        <w:tab/>
        <w:t xml:space="preserve">                 </w:t>
      </w:r>
      <w:r>
        <w:t xml:space="preserve">                                </w:t>
      </w:r>
      <w:r w:rsidRPr="00186B1B">
        <w:t xml:space="preserve">        </w:t>
      </w:r>
      <w:r>
        <w:t xml:space="preserve">       </w:t>
      </w:r>
      <w:r w:rsidR="00684C89">
        <w:t xml:space="preserve">  </w:t>
      </w:r>
      <w:r>
        <w:t xml:space="preserve">    </w:t>
      </w:r>
      <w:r w:rsidRPr="00186B1B">
        <w:t xml:space="preserve">  </w:t>
      </w:r>
      <w:r w:rsidR="00684C89">
        <w:t xml:space="preserve">      </w:t>
      </w:r>
      <w:r w:rsidRPr="00186B1B">
        <w:t>О.А. Рожков</w:t>
      </w:r>
    </w:p>
    <w:p w:rsidR="00D41520" w:rsidRPr="00186B1B" w:rsidRDefault="00D41520" w:rsidP="002F5250">
      <w:pPr>
        <w:jc w:val="both"/>
      </w:pPr>
    </w:p>
    <w:sectPr w:rsidR="00D41520" w:rsidRPr="00186B1B" w:rsidSect="00D41520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162C3"/>
    <w:multiLevelType w:val="hybridMultilevel"/>
    <w:tmpl w:val="CD5E47DE"/>
    <w:lvl w:ilvl="0" w:tplc="CB3C5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4051EC"/>
    <w:multiLevelType w:val="hybridMultilevel"/>
    <w:tmpl w:val="96FCDD40"/>
    <w:lvl w:ilvl="0" w:tplc="F892B5B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F16D1B"/>
    <w:multiLevelType w:val="hybridMultilevel"/>
    <w:tmpl w:val="C9AE97E2"/>
    <w:lvl w:ilvl="0" w:tplc="F386ED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FBF7BE0"/>
    <w:multiLevelType w:val="hybridMultilevel"/>
    <w:tmpl w:val="081423D2"/>
    <w:lvl w:ilvl="0" w:tplc="28B88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09A0E38"/>
    <w:multiLevelType w:val="hybridMultilevel"/>
    <w:tmpl w:val="9A02DEC6"/>
    <w:lvl w:ilvl="0" w:tplc="D29A01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B7"/>
    <w:rsid w:val="00010935"/>
    <w:rsid w:val="00126A06"/>
    <w:rsid w:val="0018241F"/>
    <w:rsid w:val="002857A1"/>
    <w:rsid w:val="002E26AC"/>
    <w:rsid w:val="002F5250"/>
    <w:rsid w:val="00337D24"/>
    <w:rsid w:val="0038492C"/>
    <w:rsid w:val="005139A7"/>
    <w:rsid w:val="005E2386"/>
    <w:rsid w:val="00684C89"/>
    <w:rsid w:val="0072204E"/>
    <w:rsid w:val="007261D9"/>
    <w:rsid w:val="0076339B"/>
    <w:rsid w:val="008105D7"/>
    <w:rsid w:val="009D11E5"/>
    <w:rsid w:val="00A105A2"/>
    <w:rsid w:val="00A578B7"/>
    <w:rsid w:val="00A847D9"/>
    <w:rsid w:val="00A85D09"/>
    <w:rsid w:val="00AF67BE"/>
    <w:rsid w:val="00B9331D"/>
    <w:rsid w:val="00BA58C2"/>
    <w:rsid w:val="00BB0013"/>
    <w:rsid w:val="00CC5992"/>
    <w:rsid w:val="00D41520"/>
    <w:rsid w:val="00DC2E3D"/>
    <w:rsid w:val="00DC5A20"/>
    <w:rsid w:val="00F81B9A"/>
    <w:rsid w:val="00FD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2239A-9594-4BAC-BA28-636D830B9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52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152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4152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D4152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81B9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109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0935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Emphasis"/>
    <w:basedOn w:val="a0"/>
    <w:uiPriority w:val="20"/>
    <w:qFormat/>
    <w:rsid w:val="00BB00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Лаптева Мария Сергеевна</dc:creator>
  <cp:lastModifiedBy>Лаптева Мария Сергеевна</cp:lastModifiedBy>
  <cp:revision>5</cp:revision>
  <cp:lastPrinted>2021-06-07T03:45:00Z</cp:lastPrinted>
  <dcterms:created xsi:type="dcterms:W3CDTF">2021-02-19T05:52:00Z</dcterms:created>
  <dcterms:modified xsi:type="dcterms:W3CDTF">2021-08-23T10:27:00Z</dcterms:modified>
</cp:coreProperties>
</file>