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1570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1637"/>
        <w:gridCol w:w="2706"/>
        <w:gridCol w:w="976"/>
        <w:gridCol w:w="1109"/>
        <w:gridCol w:w="871"/>
        <w:gridCol w:w="911"/>
        <w:gridCol w:w="976"/>
        <w:gridCol w:w="858"/>
        <w:gridCol w:w="963"/>
        <w:gridCol w:w="1254"/>
        <w:gridCol w:w="1174"/>
        <w:gridCol w:w="1728"/>
      </w:tblGrid>
      <w:tr w:rsidR="00537E37">
        <w:tblPrEx>
          <w:tblCellMar>
            <w:top w:w="0" w:type="dxa"/>
            <w:bottom w:w="0" w:type="dxa"/>
          </w:tblCellMar>
        </w:tblPrEx>
        <w:trPr>
          <w:trHeight w:hRule="exact" w:val="225"/>
        </w:trPr>
        <w:tc>
          <w:tcPr>
            <w:tcW w:w="15619" w:type="dxa"/>
            <w:gridSpan w:val="13"/>
            <w:shd w:val="clear" w:color="auto" w:fill="auto"/>
            <w:vAlign w:val="bottom"/>
          </w:tcPr>
          <w:p w:rsidR="00537E37" w:rsidRDefault="00594A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45"/>
        </w:trPr>
        <w:tc>
          <w:tcPr>
            <w:tcW w:w="538" w:type="dxa"/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управлении ветеринарии Новосибирской области, и членов их семей за период с 1 января по 31 декабря 2021 года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2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62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2691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71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103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866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06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71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853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5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247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16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719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36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3846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2782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bottom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35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37E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37E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37E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37E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37E37" w:rsidRDefault="00537E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bottom"/>
          </w:tcPr>
          <w:p w:rsidR="00537E37" w:rsidRDefault="00537E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Управление ветеринарии Новосибирской области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Коротова А.А.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205 723,93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935,0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ФОРД фокус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449 230,96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ГАЗ 310290 310290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60,2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60,2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Розенберг И.Ю.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1 008,0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1 106 122,07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39,9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СУБАРУ ФОРЕСТЕР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1 308 514,62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93,2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Моторанспортное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средство Мотоцикл ХОНДА СВ 1300SF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93,2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93,2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государственной ветеринарной службы районов области</w:t>
            </w:r>
          </w:p>
          <w:p w:rsidR="00594A4D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70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Жабаров Р.А.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Чулымского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1 319 758,05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237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1 063,0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70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3408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1 063,0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178 901,08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553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569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Кашеваров В.И.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Карасукского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58,3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1 364 305,48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58,3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160 073,45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Тростянский И.В.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Краснозерского района отдела государственной ветеринарной службы районов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208 000,0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УАЗ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УАЗ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UAZ PATRIOT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1 904 131,16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4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21,3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1 432,0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corolla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axio</w:t>
            </w:r>
            <w:proofErr w:type="spellEnd"/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38,5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1 432,0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38,5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1 454 682,15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230 251,37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4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1 432,0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4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1 432,0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273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Карпенко Е.А.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Доволенского и Кочковского районов отдела государственной ветеринарной службы районов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66,5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3 023 352,49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66,5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IPSUM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2 471 704,19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1 650,4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УАЗ 3303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Валюх В.Я.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Маслянинского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УАЗ Патриот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1 244 032,96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847,0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Моторанспортное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средство Снегоход , Буран 23110815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161,4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Сельскохозяйственная техника Трактор АМ Т 40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Водный транспорт Моторная  лодка Фрегат 290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КОРОЛЛА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Моторанспортное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средство Снегоход STELS V 800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нежилое  помещение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874 171,46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161,4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 участок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Богомолов А.В.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Новосибирского района отдела государственной ветеринарной службы районов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КИА РИО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1 149 233,14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ХУНДАЙ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Солярис</w:t>
            </w:r>
            <w:proofErr w:type="spellEnd"/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705,0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2 694 437,64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157,6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59,3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06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Хлебников Н.Н.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Сузунского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1 560,0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МИЦУБИСИ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Паджеро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универсал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1 006 943,10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479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146,0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ХУНДАЙ ГРЕТА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650 367,74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913,0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1 560,0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Сейдуров И.М.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Тогучинского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9 407 612,0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кариб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спринтер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5 986 298,60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731,0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ИСИС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731,0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202 492,37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Земли населенных пунктов. Для эксплуатации жилого дома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731,0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3 492,00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118,9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840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Иванов С.А.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Барабинского и Здвинского районов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Королла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Спасио</w:t>
            </w:r>
            <w:proofErr w:type="spellEnd"/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936 297,41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203 986,68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Кашков О.Н.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Искитимского района и города Бердска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32,1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LIFAN X50 LF49902-B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1 044 996,60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653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990,00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(3/325)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4 387 500,0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(10/520)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3 845 461,0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(4,6)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2 832 167,1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Данилов В.И.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Коченевского и Ордынского районов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76,0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УАЗ 2206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1 037 988,55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57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КИА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rio</w:t>
            </w:r>
            <w:proofErr w:type="spellEnd"/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537 949,84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95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840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Тимофеев С.Л.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Куйбышевского и Северного районов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СУБАРУ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Импреза</w:t>
            </w:r>
            <w:proofErr w:type="spellEnd"/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964 209,71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789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Миронов А.В.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Татарского и Усть-Таркского районов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Джили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Атлас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1 042 249,34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59,1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651 255,87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59,1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Коваленко В.Г.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Черепановского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64,4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1 719 454,41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697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64,4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326 962,10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568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Гусев В.В.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Купинского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mark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992 756,09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838 553,37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Черкасов Р.А.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государственный ветеринарный инспектор Венгеровского и Чановского районов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LADA 21141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984 336,86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Огородный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800,0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легковой прицеп к легковым тс 823307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471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Грейт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волл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CC1031PS28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1 143 865,78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1 496,0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222"/>
        </w:trPr>
        <w:tc>
          <w:tcPr>
            <w:tcW w:w="53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Сорокин В.Б.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- главный государственный ветеринарный инспектор Болотнинского района отдела государственной ветеринарной службы районов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РЕНО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Дастер</w:t>
            </w:r>
            <w:proofErr w:type="spellEnd"/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990 582,01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Калинин А.С.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- главный государственный ветеринарный инспектор Колыванского района отдела государственной ветеринарной службы районов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3 500,0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51,2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МИЦУБИСИ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Паджеро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842 340,75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ССАНГ ЙОНГ АКТИОН СПОРТ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3 500,0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ЧЕРИ S18D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699 946,46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2 600,0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3 500,0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3324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35 000,0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132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3408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35 000,0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Клинцов И.В.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- главный государственный ветеринарный инспектор Кыштовского района отдела государственной ветеринарной службы районов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628,0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ractis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838 956,17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048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75,6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361 955,41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Приусадебный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4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Джуха Р.И.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- главный государственный ветеринарный инспектор Мошковского района отдела государственной ветеринарной службы районов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42,6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863 334,57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1 347 290,40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Сысоева А.Н.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- главный государственный ветеринарный инспектор Чистоозерного района отдела государственной ветеринарной службы районов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3 077,3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LADA (ВАЗ) 212140, 2017 г.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842 891,00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49,3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3 077,3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49,3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3 077,3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49,3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Бурховецкий Ю.В.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- главный государственный ветеринарный инспектор Каргатского и Убинского районов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ЦРВ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697 157,14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888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505 160,46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69,6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714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сельскохозяйственного использования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Зейбель А.И.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- главный государственный ветеринарный инспектор Баганского района отдела государственной ветеринарной службы районов области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1 513,0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488 838,68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994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1 513,0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ГАЗ 2747-0000010-01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453 218,76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048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 регистрация по месту жительства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3667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Земельный участок. Для ведения личного подсобного хозяйства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1 513,0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организации противоэпизоотических, противопаразитарных и ограничительных мероприятий (карантина)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1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 С.В.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организации противоэпизоотических, противопаразитарных и ограничительных мероприятий (карантина)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ФОРД Куга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2 311 589,40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335 748,35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64,1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64,1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4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Михеев П.И.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организации противоэпизоотических, противопаразитарных и ограничительных мероприятий (карантина)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ЛЕКСУС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Lexus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RX 330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1 110 319,84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413 285,61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228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Еремин А.А.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организации противоэпизоотических, противопаразитарных и ограничительных мероприятий (карантина)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Subaru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Outback</w:t>
            </w:r>
            <w:proofErr w:type="spellEnd"/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1 065 719,78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Tiida</w:t>
            </w:r>
            <w:proofErr w:type="spellEnd"/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508 122,33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70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Рогов О.В.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организации противоэпизоотических, противопаразитарных и ограничительных мероприятий (карантина)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42,3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42,2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Калдина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532 736,78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70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70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393,0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Бокс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Ками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947 504,67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45,5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финансового обеспечения, бухгалтерского учёта и отчётности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Щедрина С.В.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отдела финансового обеспечения, бухгалтерского учёта и отчётности управления ветеринарии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Camri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1 920 467,89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458,0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Репина Н.Г.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финансового обеспечения, бухгалтерского учёта и отчётности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1 030 106,70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ОДИССЕЙ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503 874,53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Ионова Ю.М.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финансового обеспечения, бухгалтерского учёта и отчётности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МАЗДА 3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958 288,47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Сальникова Н.Н.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финансового обеспечения, бухгалтерского учёта и отчётности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1 041 278,28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государственных закупок, контрольно-ревизионной, правовой и кадровой работы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Черданцев А.В.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государственных закупок, контрольно-ревизионной, правовой и кадровой  работы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24,0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ФОЛЬКСВАГЕН Поло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1 359 710,84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884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798 605,39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9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Кононова Е.В.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государственных закупок, контрольно-ревизионной, правовой и кадровой  работы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45,3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 фактическое место проживания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1 080,0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ЛЕКСУС RX 450H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1 322 251,54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 фактическое место проживания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267,7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1 080,0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1 153 973,48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267,7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1 080,0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267,7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Лаптева М.С.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государственных закупок, контрольно-ревизионной, правовой и кадровой  работы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981 220,18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142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617,0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1 083 738,19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132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Паршина Л.В.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государственных закупок, контрольно-ревизионной, правовой и кадровой  работы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952 878,04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ЛЕКСУС RX 330,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427 060,84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131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Щедрин С.В.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государственных закупок, контрольно-ревизионной, правовой и кадровой  работы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925 461,55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804 360,60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Юнусов Р.В.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государственных закупок, контрольно-ревизионной, правовой и кадровой  работы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43,6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73,8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937 445,87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Дачный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Дачный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МИЦУБИСИ ASX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2 523,79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73,8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Дачный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Дачный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обеспечения экспортно-импортных, межрегиональных перевозок и электронной сертификации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Магерова Т.М.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отдела обеспечения экспортно-импортных, межрегиональных перевозок и электронной сертификации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1 032,0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МИЦУБИСИ PAJERO SPORT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3 005 912,74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207,0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1 032,0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MITSUBISHI FUSO бортовой с буровой установкой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1 619 108,08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207,0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806,0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1 011,0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207,0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1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для обслуживания индивидуального дома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248"/>
        </w:trPr>
        <w:tc>
          <w:tcPr>
            <w:tcW w:w="53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Бастрыкина В.В.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обеспечения экспортно-импортных, межрегиональных перевозок и электронной сертификации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934 944,74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266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Маскина Н.В.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обеспечения экспортно-импортных, межрегиональных перевозок и электронной сертификации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980 695,14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ХОНДА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Saber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989 281,58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MURANO SE 3.5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274"/>
        </w:trPr>
        <w:tc>
          <w:tcPr>
            <w:tcW w:w="53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Симаков М.С.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обеспечения экспортно-импортных, межрегиональных перевозок и электронной сертификации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949 637,27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637"/>
        </w:trPr>
        <w:tc>
          <w:tcPr>
            <w:tcW w:w="53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Тукмачева В.С.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обеспечения экспортно-импортных, межрегиональных перевозок и электронной сертификации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НИССАН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Note</w:t>
            </w:r>
            <w:proofErr w:type="spellEnd"/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2 602 726,25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Иное недвижимое имущество, Доход, полученный от продажи квартиры, Общая долевая (1/2), Обязательство финансового характера: Кредит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b/>
                <w:sz w:val="26"/>
                <w:szCs w:val="26"/>
              </w:rPr>
              <w:t>Отдел государственного надзора в области обращения с животными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Замиралов А.М.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государственного надзора в области обращения с животными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ТАЙОТА  ЛАНДКРРУЗЕР ПРАДО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1 595 073,41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КОРОЛЛА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 (жилое строение без права регистрации проживания, расположенное на садовом земельном участке)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63,5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ЦРВ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1 405 102,26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805"/>
        </w:trPr>
        <w:tc>
          <w:tcPr>
            <w:tcW w:w="53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Малашенко И.В.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государственного надзора в области обращения с животными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СУБАРУ ФОРЕСТЕР 2.0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1 751 293,53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организации ветеринарно-санитарной экспертизы и лабораторной работы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3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Сайченко Д.В.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организации ветеринарно-санитарной экспертизы и лабораторной работы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(4/7 обей совместной собственности с супругой Сайченко Ириной Владимировной)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1 365 272,92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(4/7 общей совместной собственности с супругом Сайченко Дмитрием Викторовичем)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727 093,98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(1/7)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(1/7)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(1/7)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Просол А.А.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отдела организации ветеринарно-санитарной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экспертизы и лабораторной работы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ВАЗ Гранта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219020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1 103 579,30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345 381,11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Блинов А.С.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организации ветеринарно-санитарной экспертизы и лабораторной работы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16,7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151,0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ШЕВРОЛЕ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Каптива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946 531,45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77,4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ХУНДАЙ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getz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53 238,08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55,7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Минаков А.Н.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отдела организации ветеринарно-санитарной экспертизы и лабораторной работы управления ветеринарии Новосибирской области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61,0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44,1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983 253,12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7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 член ПГСК "ИМПУЛЬС"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ячейка в овощехранилище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МАЗДА FAMILIA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667 545,13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4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5081" w:type="dxa"/>
            <w:gridSpan w:val="12"/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государственной ветеринарной службы по городу Новосибирску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10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Коцун А.Б.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государственной ветеринарной службы по городу Новосибирску - главный государственный ветеринарный инспектор города Новосибирска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649,0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1 346 387,14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1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97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Садовый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Corolla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Verso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767 563,28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70,8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Карлин А.А.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государственной ветеринарной службы по городу Новосибирску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 (109,4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балло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-гектар)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245 470 000,0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к легковому автомобилю Бизнес 111550 Бизнес 111550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1 139 079,52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5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 (218,6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балло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-гектар)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245 470 000,0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9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(1/50)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7 222 800,0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138,0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4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Камри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122 658,02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9661D9">
        <w:tblPrEx>
          <w:tblCellMar>
            <w:top w:w="0" w:type="dxa"/>
            <w:bottom w:w="0" w:type="dxa"/>
          </w:tblCellMar>
        </w:tblPrEx>
        <w:trPr>
          <w:trHeight w:hRule="exact" w:val="2843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9661D9">
        <w:tblPrEx>
          <w:tblCellMar>
            <w:top w:w="0" w:type="dxa"/>
            <w:bottom w:w="0" w:type="dxa"/>
          </w:tblCellMar>
        </w:tblPrEx>
        <w:trPr>
          <w:trHeight w:hRule="exact" w:val="1722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138,0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9661D9">
        <w:tblPrEx>
          <w:tblCellMar>
            <w:top w:w="0" w:type="dxa"/>
            <w:bottom w:w="0" w:type="dxa"/>
          </w:tblCellMar>
        </w:tblPrEx>
        <w:trPr>
          <w:trHeight w:hRule="exact" w:val="2856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Цветков М.В.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государственной ветеринарной службы по городу Новосибирску - заместитель главного государственного ветеринарного инспектора города Новосибирска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Моторанспортное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средство Мотоцикл SUZUKI V-STROM 650 XT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1 096 056,58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1867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10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Киселёв Е.А.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государственной ветеринарной службы по городу Новосибирску - главный государственный ветеринарный инспектор района города Новосибирска 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Огородный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Лада 219470 Лада Калина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3 273 936,00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Иное недвижимое имущество, Доход, полученный от продажи квартиры, Общая долевая (1/2), Обязательство финансового характера: Кредит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1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 w:rsidTr="009661D9">
        <w:tblPrEx>
          <w:tblCellMar>
            <w:top w:w="0" w:type="dxa"/>
            <w:bottom w:w="0" w:type="dxa"/>
          </w:tblCellMar>
        </w:tblPrEx>
        <w:trPr>
          <w:trHeight w:hRule="exact" w:val="1247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5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19,0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2 383 909,65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Иное недвижимое имущество, Доход, полученный от продажи квартиры, Общая долевая (1/2), Обязательство финансового характера: Кредит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62,6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12,2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107,9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2 735,43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107,9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107,9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594A4D">
        <w:tblPrEx>
          <w:tblCellMar>
            <w:top w:w="0" w:type="dxa"/>
            <w:bottom w:w="0" w:type="dxa"/>
          </w:tblCellMar>
        </w:tblPrEx>
        <w:trPr>
          <w:trHeight w:hRule="exact" w:val="2799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Мирошниченко А.Д.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государственной ветеринарной службы по городу Новосибирску - главный государственный ветеринарный инспектор района города Новосибирска 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809,0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60,4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КАМРИ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1 332 535,36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285 626,03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Стенковая И.А.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государственной ветеринарной службы по городу Новосибирску - главный государственный ветеринарный инспектор района города Новосибирска 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Функарго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1 350 950,47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 w:rsidTr="009661D9">
        <w:tblPrEx>
          <w:tblCellMar>
            <w:top w:w="0" w:type="dxa"/>
            <w:bottom w:w="0" w:type="dxa"/>
          </w:tblCellMar>
        </w:tblPrEx>
        <w:trPr>
          <w:trHeight w:hRule="exact" w:val="1708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41,9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10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Шеманюк В.Н.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отдела государственной ветеринарной службы по городу Новосибирску - главный государственный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ветеринарный инспектор района города Новосибирска 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2121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1 471 876,85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1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810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708,0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65,7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1 259 467,49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72,1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55,4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3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65,7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85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  <w:tc>
          <w:tcPr>
            <w:tcW w:w="95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Юзов А.В.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государственной ветеринарной службы по городу Новосибирску - главный государственный ветеринарный инспектор района города Новосибирска  управления ветеринарии Новосибирской области</w:t>
            </w: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ЦИВИК CIVIC</w:t>
            </w:r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1 026 449,27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Сельскохозяйственная техника Трактор БЕЛАРУС 320.4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Беларус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320.4</w:t>
            </w: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121 000,0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6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960,0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грузовой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Тойо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Эйс</w:t>
            </w:r>
            <w:proofErr w:type="spellEnd"/>
          </w:p>
        </w:tc>
        <w:tc>
          <w:tcPr>
            <w:tcW w:w="11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460 915,23</w:t>
            </w:r>
          </w:p>
        </w:tc>
        <w:tc>
          <w:tcPr>
            <w:tcW w:w="17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1215"/>
        </w:trPr>
        <w:tc>
          <w:tcPr>
            <w:tcW w:w="53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0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8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74,8</w:t>
            </w:r>
          </w:p>
        </w:tc>
        <w:tc>
          <w:tcPr>
            <w:tcW w:w="90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9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9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СУБАРУ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Форестер</w:t>
            </w:r>
            <w:proofErr w:type="spellEnd"/>
          </w:p>
        </w:tc>
        <w:tc>
          <w:tcPr>
            <w:tcW w:w="11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</w:tcPr>
          <w:p w:rsidR="00537E37" w:rsidRDefault="00537E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7E37">
        <w:tblPrEx>
          <w:tblCellMar>
            <w:top w:w="0" w:type="dxa"/>
            <w:bottom w:w="0" w:type="dxa"/>
          </w:tblCellMar>
        </w:tblPrEx>
        <w:trPr>
          <w:trHeight w:hRule="exact" w:val="225"/>
        </w:trPr>
        <w:tc>
          <w:tcPr>
            <w:tcW w:w="53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62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2691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71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103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866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06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71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853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95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247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168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  <w:tc>
          <w:tcPr>
            <w:tcW w:w="1719" w:type="dxa"/>
            <w:shd w:val="clear" w:color="auto" w:fill="auto"/>
            <w:vAlign w:val="bottom"/>
          </w:tcPr>
          <w:p w:rsidR="00537E37" w:rsidRDefault="00537E37">
            <w:pPr>
              <w:rPr>
                <w:szCs w:val="16"/>
              </w:rPr>
            </w:pPr>
          </w:p>
        </w:tc>
      </w:tr>
    </w:tbl>
    <w:p w:rsidR="00537E37" w:rsidRDefault="00594A4D">
      <w:r>
        <w:br w:type="page"/>
      </w:r>
    </w:p>
    <w:sectPr w:rsidR="00537E37" w:rsidSect="00594A4D">
      <w:pgSz w:w="16839" w:h="11907" w:orient="landscape"/>
      <w:pgMar w:top="426" w:right="567" w:bottom="426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37E37"/>
    <w:rsid w:val="00537E37"/>
    <w:rsid w:val="00594A4D"/>
    <w:rsid w:val="0096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C9540"/>
  <w15:docId w15:val="{23BFBFB0-7DD8-44B9-AEE0-CF1C9D86E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34</Pages>
  <Words>5362</Words>
  <Characters>30569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35860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Кононова Евгения Викторовна</cp:lastModifiedBy>
  <cp:revision>2</cp:revision>
  <dcterms:created xsi:type="dcterms:W3CDTF">2022-05-06T02:53:00Z</dcterms:created>
  <dcterms:modified xsi:type="dcterms:W3CDTF">2022-05-06T03:05:00Z</dcterms:modified>
</cp:coreProperties>
</file>