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2DD9" w:rsidRDefault="00442DD9" w:rsidP="0082664C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28"/>
          <w:lang w:eastAsia="ru-RU"/>
        </w:rPr>
      </w:pPr>
    </w:p>
    <w:p w:rsidR="006F4F64" w:rsidRDefault="0080555A" w:rsidP="00442DD9">
      <w:pPr>
        <w:autoSpaceDE w:val="0"/>
        <w:autoSpaceDN w:val="0"/>
        <w:spacing w:after="0" w:line="240" w:lineRule="auto"/>
        <w:jc w:val="center"/>
      </w:pPr>
      <w:r w:rsidRPr="0080555A">
        <w:rPr>
          <w:noProof/>
          <w:lang w:eastAsia="ru-RU"/>
        </w:rPr>
        <w:drawing>
          <wp:inline distT="0" distB="0" distL="0" distR="0">
            <wp:extent cx="6390005" cy="9027089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27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42DD9" w:rsidRDefault="00442DD9">
      <w:pPr>
        <w:pStyle w:val="ConsPlusNormal"/>
        <w:jc w:val="right"/>
        <w:outlineLvl w:val="0"/>
      </w:pPr>
    </w:p>
    <w:p w:rsidR="00B65087" w:rsidRDefault="00B65087">
      <w:pPr>
        <w:pStyle w:val="ConsPlusNormal"/>
        <w:jc w:val="right"/>
        <w:outlineLvl w:val="0"/>
      </w:pPr>
      <w:r>
        <w:t>Приложение N 1</w:t>
      </w: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6F4F64">
      <w:pPr>
        <w:pStyle w:val="ConsPlusNormal"/>
        <w:jc w:val="both"/>
        <w:rPr>
          <w:b/>
        </w:rPr>
      </w:pPr>
      <w:r w:rsidRPr="006F4F64">
        <w:rPr>
          <w:b/>
        </w:rPr>
        <w:t xml:space="preserve">Перечень правовых актов и их отдельных частей (положений), содержащих обязательные требования, соблюдение которых оценивается при проведении управлением ветеринарии Новосибирской </w:t>
      </w:r>
      <w:proofErr w:type="gramStart"/>
      <w:r w:rsidRPr="006F4F64">
        <w:rPr>
          <w:b/>
        </w:rPr>
        <w:t>области  мероприятий</w:t>
      </w:r>
      <w:proofErr w:type="gramEnd"/>
      <w:r w:rsidRPr="006F4F64">
        <w:rPr>
          <w:b/>
        </w:rPr>
        <w:t xml:space="preserve"> по региональному государственному контролю (надзору)</w:t>
      </w:r>
    </w:p>
    <w:p w:rsidR="006F4F64" w:rsidRDefault="006F4F64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I. Международные договоры Российской Федерации</w:t>
      </w:r>
    </w:p>
    <w:p w:rsidR="00B65087" w:rsidRDefault="00B65087">
      <w:pPr>
        <w:pStyle w:val="ConsPlusNormal"/>
        <w:jc w:val="center"/>
      </w:pPr>
      <w:r>
        <w:t>и акты органов Евразийского экономического союза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3504"/>
        <w:gridCol w:w="2551"/>
        <w:gridCol w:w="2853"/>
      </w:tblGrid>
      <w:tr w:rsidR="00B65087" w:rsidTr="008647F2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</w:t>
            </w:r>
          </w:p>
        </w:tc>
        <w:tc>
          <w:tcPr>
            <w:tcW w:w="3504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и реквизиты акта</w:t>
            </w:r>
          </w:p>
        </w:tc>
        <w:tc>
          <w:tcPr>
            <w:tcW w:w="2551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2853" w:type="dxa"/>
          </w:tcPr>
          <w:p w:rsidR="00B65087" w:rsidRDefault="00B65087">
            <w:pPr>
              <w:pStyle w:val="ConsPlusNormal"/>
              <w:jc w:val="center"/>
            </w:pPr>
            <w:r>
              <w:t>Указание на структурные единицы акта, соблюдение которых оценивается при проведении мероприятий по контролю &lt;*&gt;</w:t>
            </w: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</w:pPr>
            <w:r>
              <w:t>1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6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28.05.2010 N 299 "О применении санитарных мер в Таможенном союзе"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</w:t>
            </w:r>
            <w:r w:rsidR="001E393D">
              <w:t xml:space="preserve">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</w:pPr>
            <w:r>
              <w:t>2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7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Межправительственного совета по сотрудничеству в области ветеринарии - государств участников СНГ </w:t>
            </w:r>
            <w:r w:rsidR="003F429F" w:rsidRPr="003F429F">
              <w:t xml:space="preserve">от 12 мая 2016 г., </w:t>
            </w:r>
            <w:r w:rsidR="00B65087">
              <w:t>"О Единых правилах государственного ветеринарного надзора при международных и межгосударственных перевозках животноводческих грузов"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</w:t>
            </w:r>
            <w:r w:rsidR="001E393D">
              <w:t xml:space="preserve">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</w:pPr>
            <w:r>
              <w:t>3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8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18.06.2010 N 317 "О применении ветеринарно-санитарных мер в Евразийском экономическом союзе"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  <w:jc w:val="both"/>
            </w:pPr>
          </w:p>
        </w:tc>
      </w:tr>
      <w:tr w:rsidR="00036E21" w:rsidTr="008647F2">
        <w:tc>
          <w:tcPr>
            <w:tcW w:w="510" w:type="dxa"/>
            <w:vAlign w:val="center"/>
          </w:tcPr>
          <w:p w:rsidR="00036E21" w:rsidRDefault="00036E21">
            <w:pPr>
              <w:pStyle w:val="ConsPlusNormal"/>
            </w:pPr>
            <w:r>
              <w:t>4</w:t>
            </w:r>
          </w:p>
        </w:tc>
        <w:tc>
          <w:tcPr>
            <w:tcW w:w="3504" w:type="dxa"/>
            <w:vAlign w:val="center"/>
          </w:tcPr>
          <w:p w:rsidR="00036E21" w:rsidRDefault="0080555A" w:rsidP="00F866B4">
            <w:pPr>
              <w:pStyle w:val="ConsPlusNormal"/>
              <w:jc w:val="both"/>
            </w:pPr>
            <w:hyperlink r:id="rId9" w:tooltip="Ссылка на КонсультантПлюс" w:history="1">
              <w:r w:rsidR="00F866B4" w:rsidRPr="00F866B4">
                <w:rPr>
                  <w:rFonts w:asciiTheme="minorHAnsi" w:eastAsiaTheme="minorHAnsi" w:hAnsiTheme="minorHAnsi" w:cstheme="minorBidi"/>
                  <w:iCs/>
                  <w:color w:val="0000FF"/>
                  <w:szCs w:val="22"/>
                  <w:lang w:eastAsia="en-US"/>
                </w:rPr>
                <w:t>Единые</w:t>
              </w:r>
            </w:hyperlink>
            <w:r w:rsidR="00F866B4" w:rsidRPr="00036E21">
              <w:t xml:space="preserve"> </w:t>
            </w:r>
            <w:r w:rsidR="00036E21" w:rsidRPr="00036E21">
              <w:t>ветеринарные (ветеринарно-санитарные) требования, предъявляемые к товарам, подлежащим ветеринарному контролю (надзору), утверждены Решением Комиссии Таможенного союза от 18.06.2010 N 317</w:t>
            </w:r>
          </w:p>
        </w:tc>
        <w:tc>
          <w:tcPr>
            <w:tcW w:w="2551" w:type="dxa"/>
            <w:vAlign w:val="center"/>
          </w:tcPr>
          <w:p w:rsidR="00036E21" w:rsidRDefault="001E393D" w:rsidP="001E393D">
            <w:pPr>
              <w:pStyle w:val="ConsPlusNormal"/>
              <w:jc w:val="center"/>
            </w:pPr>
            <w:r w:rsidRPr="001E393D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036E21" w:rsidRDefault="00036E21">
            <w:pPr>
              <w:pStyle w:val="ConsPlusNormal"/>
              <w:jc w:val="both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5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0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17.08.2010 N 342 "О вопросах в сфере ветеринарного контроля (надзора) в Таможенном союзе"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  <w:jc w:val="both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lastRenderedPageBreak/>
              <w:t>6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1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07.04.2011 N 607 "О формах Единых ветеринарных сертификатов на ввозимые на таможенную территорию Таможенного союза подконтрольные товары из третьих стран"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7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2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23.09.2011 N 810 "Об изъятии в применении ветеринарных мер в отношении товаров, включенных в Единый перечень товаров, подлежащих ветеринарному контролю (надзору)"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8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3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12.10.2012 N 85 "О внесении изменений в Положение о Едином порядке осуществления ветеринарного контроля на таможенной границе Таможенного союза и на таможенной территории Таможенного союза"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9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4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10.12.2013 N 294 "О внесении изменений в некоторые решения Комиссии Таможенного Союза"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</w:t>
            </w:r>
            <w:r w:rsidR="001E393D">
              <w:t xml:space="preserve">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10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5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09.10.2014 N 94 "О Положении о едином порядке проведения совместных проверок объектов и отбора проб товаров (продукции), подлежащих ветеринарному контролю (надзору)"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both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11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6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09.10.2014 N 95 "О внесении изменений в Положение о Едином порядке осуществления ветеринарного контроля на таможенной границе таможенного союза и на таможенной территории таможенного союза"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both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 w:rsidP="00036E21">
            <w:pPr>
              <w:pStyle w:val="ConsPlusNormal"/>
            </w:pPr>
            <w:r>
              <w:t>1</w:t>
            </w:r>
            <w:r w:rsidR="00036E21">
              <w:t>2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7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09.12.2011 N 880 "О принятии технического регламента Таможенного союза "О безопасности пищевой продукции" ТР ТС 021/2011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8" w:history="1">
              <w:r w:rsidR="00B65087">
                <w:rPr>
                  <w:color w:val="0000FF"/>
                </w:rPr>
                <w:t>ст. 6 гл. 1</w:t>
              </w:r>
            </w:hyperlink>
            <w:r w:rsidR="00B65087">
              <w:t xml:space="preserve"> (Идентификация пищевой продукции (процессов) для целей их отнесения к объектам технического регулирования технического регламента);</w:t>
            </w:r>
          </w:p>
          <w:p w:rsidR="00B65087" w:rsidRDefault="0080555A">
            <w:pPr>
              <w:pStyle w:val="ConsPlusNormal"/>
              <w:jc w:val="both"/>
            </w:pPr>
            <w:hyperlink r:id="rId19" w:history="1">
              <w:r w:rsidR="00B65087">
                <w:rPr>
                  <w:color w:val="0000FF"/>
                </w:rPr>
                <w:t>п. 6 ст. 17 гл. 3</w:t>
              </w:r>
            </w:hyperlink>
            <w:r w:rsidR="00B65087">
              <w:t xml:space="preserve"> (Требования к процессам хранения, перевозки (транспортирования) и реализации пищевой продукции),</w:t>
            </w:r>
          </w:p>
          <w:p w:rsidR="00B65087" w:rsidRDefault="0080555A">
            <w:pPr>
              <w:pStyle w:val="ConsPlusNormal"/>
              <w:jc w:val="both"/>
            </w:pPr>
            <w:hyperlink r:id="rId20" w:history="1">
              <w:r w:rsidR="00B65087">
                <w:rPr>
                  <w:color w:val="0000FF"/>
                </w:rPr>
                <w:t>ст. 23 гл. 4</w:t>
              </w:r>
            </w:hyperlink>
            <w:r w:rsidR="00B65087">
              <w:t xml:space="preserve"> (декларирование соответствия),</w:t>
            </w:r>
          </w:p>
          <w:p w:rsidR="00B65087" w:rsidRDefault="0080555A">
            <w:pPr>
              <w:pStyle w:val="ConsPlusNormal"/>
              <w:jc w:val="both"/>
            </w:pPr>
            <w:hyperlink r:id="rId21" w:history="1">
              <w:r w:rsidR="00B65087">
                <w:rPr>
                  <w:color w:val="0000FF"/>
                </w:rPr>
                <w:t>ст. 39 гл. 6</w:t>
              </w:r>
            </w:hyperlink>
            <w:r w:rsidR="00B65087">
              <w:t xml:space="preserve"> (Требования к маркировке пищевой продукции)</w:t>
            </w: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 w:rsidP="00036E21">
            <w:pPr>
              <w:pStyle w:val="ConsPlusNormal"/>
            </w:pPr>
            <w:r>
              <w:t>1</w:t>
            </w:r>
            <w:r w:rsidR="00036E21">
              <w:t>3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2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09.10.2013 N 67 "О техническом регламенте Таможенного союза "О безопасности молока и молочной продукции" ТР ТС 033/2013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3" w:history="1">
              <w:r w:rsidR="00B65087">
                <w:rPr>
                  <w:color w:val="0000FF"/>
                </w:rPr>
                <w:t>гл. 4</w:t>
              </w:r>
            </w:hyperlink>
            <w:r w:rsidR="00B65087">
              <w:t xml:space="preserve"> - </w:t>
            </w:r>
            <w:hyperlink r:id="rId24" w:history="1">
              <w:r w:rsidR="00B65087">
                <w:rPr>
                  <w:color w:val="0000FF"/>
                </w:rPr>
                <w:t>7</w:t>
              </w:r>
            </w:hyperlink>
            <w:r w:rsidR="00B65087">
              <w:t xml:space="preserve">, </w:t>
            </w:r>
            <w:hyperlink r:id="rId25" w:history="1">
              <w:r w:rsidR="00B65087">
                <w:rPr>
                  <w:color w:val="0000FF"/>
                </w:rPr>
                <w:t>9</w:t>
              </w:r>
            </w:hyperlink>
            <w:r w:rsidR="00B65087">
              <w:t xml:space="preserve">, </w:t>
            </w:r>
            <w:hyperlink r:id="rId26" w:history="1">
              <w:r w:rsidR="00B65087">
                <w:rPr>
                  <w:color w:val="0000FF"/>
                </w:rPr>
                <w:t>11</w:t>
              </w:r>
            </w:hyperlink>
            <w:r w:rsidR="00B65087">
              <w:t xml:space="preserve">, </w:t>
            </w:r>
            <w:hyperlink r:id="rId27" w:history="1">
              <w:r w:rsidR="00B65087">
                <w:rPr>
                  <w:color w:val="0000FF"/>
                </w:rPr>
                <w:t>12</w:t>
              </w:r>
            </w:hyperlink>
            <w:r w:rsidR="00B65087">
              <w:t xml:space="preserve">, </w:t>
            </w:r>
            <w:hyperlink r:id="rId28" w:history="1">
              <w:r w:rsidR="00B65087">
                <w:rPr>
                  <w:color w:val="0000FF"/>
                </w:rPr>
                <w:t>14</w:t>
              </w:r>
            </w:hyperlink>
            <w:r w:rsidR="00B65087">
              <w:t xml:space="preserve"> </w:t>
            </w:r>
            <w:hyperlink r:id="rId29" w:history="1">
              <w:r w:rsidR="00B65087">
                <w:rPr>
                  <w:color w:val="0000FF"/>
                </w:rPr>
                <w:t>15</w:t>
              </w:r>
            </w:hyperlink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2B7272" w:rsidP="00036E21">
            <w:pPr>
              <w:pStyle w:val="ConsPlusNormal"/>
            </w:pPr>
            <w:r>
              <w:t>1</w:t>
            </w:r>
            <w:r w:rsidR="00036E21">
              <w:t>4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30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09.10.2013 N 68 "О техническом регламенте Таможенного союза "О безопасности мяса и мясной продукции" ТР ТС 034/2013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31" w:history="1">
              <w:r w:rsidR="00B65087">
                <w:rPr>
                  <w:color w:val="0000FF"/>
                </w:rPr>
                <w:t>гл. 8</w:t>
              </w:r>
            </w:hyperlink>
            <w:r w:rsidR="00B65087">
              <w:t xml:space="preserve"> (в </w:t>
            </w:r>
            <w:proofErr w:type="spellStart"/>
            <w:r w:rsidR="00B65087">
              <w:t>т.ч</w:t>
            </w:r>
            <w:proofErr w:type="spellEnd"/>
            <w:r w:rsidR="00B65087">
              <w:t xml:space="preserve">. </w:t>
            </w:r>
            <w:hyperlink r:id="rId32" w:history="1">
              <w:r w:rsidR="00B65087">
                <w:rPr>
                  <w:color w:val="0000FF"/>
                </w:rPr>
                <w:t>ст. ст. 130</w:t>
              </w:r>
            </w:hyperlink>
            <w:r w:rsidR="00B65087">
              <w:t xml:space="preserve">, </w:t>
            </w:r>
            <w:hyperlink r:id="rId33" w:history="1">
              <w:r w:rsidR="00B65087">
                <w:rPr>
                  <w:color w:val="0000FF"/>
                </w:rPr>
                <w:t>131</w:t>
              </w:r>
            </w:hyperlink>
            <w:r w:rsidR="00B65087">
              <w:t xml:space="preserve">, </w:t>
            </w:r>
            <w:hyperlink r:id="rId34" w:history="1">
              <w:r w:rsidR="00B65087">
                <w:rPr>
                  <w:color w:val="0000FF"/>
                </w:rPr>
                <w:t>132</w:t>
              </w:r>
            </w:hyperlink>
            <w:r w:rsidR="00B65087">
              <w:t xml:space="preserve">), </w:t>
            </w:r>
            <w:hyperlink r:id="rId35" w:history="1">
              <w:r w:rsidR="00B65087">
                <w:rPr>
                  <w:color w:val="0000FF"/>
                </w:rPr>
                <w:t>4</w:t>
              </w:r>
            </w:hyperlink>
            <w:r w:rsidR="00B65087">
              <w:t xml:space="preserve"> - </w:t>
            </w:r>
            <w:hyperlink r:id="rId36" w:history="1">
              <w:r w:rsidR="00B65087">
                <w:rPr>
                  <w:color w:val="0000FF"/>
                </w:rPr>
                <w:t>11</w:t>
              </w:r>
            </w:hyperlink>
            <w:r w:rsidR="00B65087">
              <w:t xml:space="preserve">, </w:t>
            </w:r>
            <w:hyperlink r:id="rId37" w:history="1">
              <w:r w:rsidR="00B65087">
                <w:rPr>
                  <w:color w:val="0000FF"/>
                </w:rPr>
                <w:t>14</w:t>
              </w:r>
            </w:hyperlink>
          </w:p>
          <w:p w:rsidR="00B65087" w:rsidRDefault="0080555A">
            <w:pPr>
              <w:pStyle w:val="ConsPlusNormal"/>
              <w:jc w:val="both"/>
            </w:pPr>
            <w:hyperlink r:id="rId38" w:history="1">
              <w:r w:rsidR="00B65087">
                <w:rPr>
                  <w:color w:val="0000FF"/>
                </w:rPr>
                <w:t>параграф 3 ст. ст. 6</w:t>
              </w:r>
            </w:hyperlink>
            <w:r w:rsidR="00B65087">
              <w:t xml:space="preserve">, </w:t>
            </w:r>
            <w:hyperlink r:id="rId39" w:history="1">
              <w:r w:rsidR="00B65087">
                <w:rPr>
                  <w:color w:val="0000FF"/>
                </w:rPr>
                <w:t>8</w:t>
              </w:r>
            </w:hyperlink>
            <w:r w:rsidR="00B65087">
              <w:t xml:space="preserve"> (правила идентификации продукции убоя и мясной продукции)</w:t>
            </w:r>
          </w:p>
          <w:p w:rsidR="00B65087" w:rsidRDefault="0080555A">
            <w:pPr>
              <w:pStyle w:val="ConsPlusNormal"/>
              <w:jc w:val="both"/>
            </w:pPr>
            <w:hyperlink r:id="rId40" w:history="1">
              <w:r w:rsidR="00B65087">
                <w:rPr>
                  <w:color w:val="0000FF"/>
                </w:rPr>
                <w:t>параграф 4 ст. ст. 9</w:t>
              </w:r>
            </w:hyperlink>
            <w:r w:rsidR="00B65087">
              <w:t xml:space="preserve">, </w:t>
            </w:r>
            <w:hyperlink r:id="rId41" w:history="1">
              <w:r w:rsidR="00B65087">
                <w:rPr>
                  <w:color w:val="0000FF"/>
                </w:rPr>
                <w:t>10</w:t>
              </w:r>
            </w:hyperlink>
            <w:r w:rsidR="00B65087">
              <w:t xml:space="preserve">, </w:t>
            </w:r>
            <w:hyperlink r:id="rId42" w:history="1">
              <w:r w:rsidR="00B65087">
                <w:rPr>
                  <w:color w:val="0000FF"/>
                </w:rPr>
                <w:t>11</w:t>
              </w:r>
            </w:hyperlink>
            <w:r w:rsidR="00B65087">
              <w:t xml:space="preserve">, </w:t>
            </w:r>
            <w:hyperlink r:id="rId43" w:history="1">
              <w:r w:rsidR="00B65087">
                <w:rPr>
                  <w:color w:val="0000FF"/>
                </w:rPr>
                <w:t>12</w:t>
              </w:r>
            </w:hyperlink>
            <w:r w:rsidR="00B65087">
              <w:t xml:space="preserve"> (правила обращения продуктов убоя и мясной продукции)</w:t>
            </w:r>
          </w:p>
          <w:p w:rsidR="00B65087" w:rsidRDefault="0080555A">
            <w:pPr>
              <w:pStyle w:val="ConsPlusNormal"/>
              <w:jc w:val="both"/>
            </w:pPr>
            <w:hyperlink r:id="rId44" w:history="1">
              <w:r w:rsidR="00B65087">
                <w:rPr>
                  <w:color w:val="0000FF"/>
                </w:rPr>
                <w:t>параграф 9 ст. ст. 98</w:t>
              </w:r>
            </w:hyperlink>
            <w:r w:rsidR="00B65087">
              <w:t xml:space="preserve"> - </w:t>
            </w:r>
            <w:hyperlink r:id="rId45" w:history="1">
              <w:r w:rsidR="00B65087">
                <w:rPr>
                  <w:color w:val="0000FF"/>
                </w:rPr>
                <w:t>102</w:t>
              </w:r>
            </w:hyperlink>
            <w:r w:rsidR="00B65087">
              <w:t xml:space="preserve"> (требования к процессам перевозки)</w:t>
            </w:r>
          </w:p>
          <w:p w:rsidR="00B65087" w:rsidRDefault="0080555A">
            <w:pPr>
              <w:pStyle w:val="ConsPlusNormal"/>
              <w:jc w:val="both"/>
            </w:pPr>
            <w:hyperlink r:id="rId46" w:history="1">
              <w:r w:rsidR="00B65087">
                <w:rPr>
                  <w:color w:val="0000FF"/>
                </w:rPr>
                <w:t>параграф 11</w:t>
              </w:r>
            </w:hyperlink>
            <w:r w:rsidR="00B65087">
              <w:t xml:space="preserve"> (требования к маркировке продукции убоя и мясной продукции)</w:t>
            </w:r>
          </w:p>
        </w:tc>
      </w:tr>
      <w:tr w:rsidR="0083075B" w:rsidTr="008647F2">
        <w:tc>
          <w:tcPr>
            <w:tcW w:w="510" w:type="dxa"/>
          </w:tcPr>
          <w:p w:rsidR="0083075B" w:rsidRDefault="0083075B" w:rsidP="005667A9">
            <w:pPr>
              <w:pStyle w:val="ConsPlusNormal"/>
            </w:pPr>
            <w:r>
              <w:t>1</w:t>
            </w:r>
            <w:r w:rsidR="005667A9">
              <w:t>5</w:t>
            </w:r>
          </w:p>
        </w:tc>
        <w:tc>
          <w:tcPr>
            <w:tcW w:w="3504" w:type="dxa"/>
            <w:vAlign w:val="center"/>
          </w:tcPr>
          <w:p w:rsidR="007E77C6" w:rsidRDefault="007E77C6" w:rsidP="007E77C6">
            <w:pPr>
              <w:pStyle w:val="ConsPlusNormal"/>
            </w:pPr>
            <w:r>
              <w:t>Решение Совета</w:t>
            </w:r>
          </w:p>
          <w:p w:rsidR="007E77C6" w:rsidRDefault="007E77C6" w:rsidP="007E77C6">
            <w:pPr>
              <w:pStyle w:val="ConsPlusNormal"/>
            </w:pPr>
            <w:r>
              <w:t>Евразийской экономической комиссии</w:t>
            </w:r>
          </w:p>
          <w:p w:rsidR="0083075B" w:rsidRDefault="007E77C6" w:rsidP="007E77C6">
            <w:pPr>
              <w:pStyle w:val="ConsPlusNormal"/>
              <w:jc w:val="both"/>
            </w:pPr>
            <w:r>
              <w:t xml:space="preserve">от 10 ноября 2017 г. N 80 об утверждении </w:t>
            </w:r>
            <w:hyperlink r:id="rId47" w:history="1">
              <w:r w:rsidR="0083075B" w:rsidRPr="007E77C6">
                <w:rPr>
                  <w:rStyle w:val="a3"/>
                </w:rPr>
                <w:t>Правил</w:t>
              </w:r>
            </w:hyperlink>
            <w:r w:rsidR="0083075B" w:rsidRPr="0083075B">
              <w:t xml:space="preserve"> организации проведения лабораторных исследований (испытаний) при осуществлении ветеринарного контроля (надзора).</w:t>
            </w:r>
          </w:p>
        </w:tc>
        <w:tc>
          <w:tcPr>
            <w:tcW w:w="2551" w:type="dxa"/>
          </w:tcPr>
          <w:p w:rsidR="0083075B" w:rsidRDefault="007E77C6">
            <w:pPr>
              <w:pStyle w:val="ConsPlusNormal"/>
              <w:jc w:val="both"/>
            </w:pPr>
            <w:r w:rsidRPr="007E77C6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83075B" w:rsidRDefault="0083075B">
            <w:pPr>
              <w:pStyle w:val="ConsPlusNormal"/>
            </w:pPr>
          </w:p>
        </w:tc>
      </w:tr>
      <w:tr w:rsidR="002C4A43" w:rsidTr="008647F2">
        <w:tc>
          <w:tcPr>
            <w:tcW w:w="510" w:type="dxa"/>
          </w:tcPr>
          <w:p w:rsidR="002C4A43" w:rsidRDefault="002C4A43" w:rsidP="005667A9">
            <w:pPr>
              <w:pStyle w:val="ConsPlusNormal"/>
            </w:pPr>
            <w:r>
              <w:t>16.</w:t>
            </w:r>
          </w:p>
        </w:tc>
        <w:tc>
          <w:tcPr>
            <w:tcW w:w="3504" w:type="dxa"/>
            <w:vAlign w:val="center"/>
          </w:tcPr>
          <w:p w:rsidR="002C4A43" w:rsidRDefault="0080555A" w:rsidP="002C4A43">
            <w:pPr>
              <w:pStyle w:val="ConsPlusNormal"/>
            </w:pPr>
            <w:hyperlink r:id="rId48" w:history="1">
              <w:r w:rsidR="002C4A43" w:rsidRPr="002C4A43">
                <w:rPr>
                  <w:rStyle w:val="a3"/>
                </w:rPr>
                <w:t>Инструкция</w:t>
              </w:r>
            </w:hyperlink>
            <w:r w:rsidR="002C4A43" w:rsidRPr="002C4A43">
              <w:t xml:space="preserve"> о порядке выдачи ветеринарных сопроводительных документов на подконтрольные государственному ветеринарному надзору грузы в государствах - участниках СНГ.</w:t>
            </w:r>
          </w:p>
        </w:tc>
        <w:tc>
          <w:tcPr>
            <w:tcW w:w="2551" w:type="dxa"/>
          </w:tcPr>
          <w:p w:rsidR="002C4A43" w:rsidRPr="007E77C6" w:rsidRDefault="002C4A43">
            <w:pPr>
              <w:pStyle w:val="ConsPlusNormal"/>
              <w:jc w:val="both"/>
            </w:pPr>
            <w:r w:rsidRPr="002C4A43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2C4A43" w:rsidRDefault="002C4A43">
            <w:pPr>
              <w:pStyle w:val="ConsPlusNormal"/>
            </w:pPr>
          </w:p>
        </w:tc>
      </w:tr>
      <w:tr w:rsidR="00A63D7A" w:rsidTr="008647F2">
        <w:tc>
          <w:tcPr>
            <w:tcW w:w="510" w:type="dxa"/>
          </w:tcPr>
          <w:p w:rsidR="00A63D7A" w:rsidRDefault="00A63D7A" w:rsidP="005667A9">
            <w:pPr>
              <w:pStyle w:val="ConsPlusNormal"/>
            </w:pPr>
            <w:r>
              <w:t>17.</w:t>
            </w:r>
          </w:p>
        </w:tc>
        <w:tc>
          <w:tcPr>
            <w:tcW w:w="3504" w:type="dxa"/>
            <w:vAlign w:val="center"/>
          </w:tcPr>
          <w:p w:rsidR="00A63D7A" w:rsidRDefault="0080555A" w:rsidP="00A63D7A">
            <w:pPr>
              <w:pStyle w:val="ConsPlusNormal"/>
              <w:jc w:val="both"/>
            </w:pPr>
            <w:hyperlink r:id="rId49" w:history="1">
              <w:r w:rsidR="00A63D7A" w:rsidRPr="00A63D7A">
                <w:rPr>
                  <w:rStyle w:val="a3"/>
                </w:rPr>
                <w:t>Технический регламент</w:t>
              </w:r>
            </w:hyperlink>
            <w:r w:rsidR="00A63D7A" w:rsidRPr="00A63D7A">
              <w:t xml:space="preserve"> Евразийского экономического союза "О безопасности рыбы и рыбной продукции" (ТР ЕАЭС 040/2016) Решение</w:t>
            </w:r>
            <w:r w:rsidR="00A63D7A">
              <w:t xml:space="preserve"> Совета</w:t>
            </w:r>
          </w:p>
          <w:p w:rsidR="00A63D7A" w:rsidRDefault="00A63D7A" w:rsidP="00A63D7A">
            <w:pPr>
              <w:pStyle w:val="ConsPlusNormal"/>
            </w:pPr>
            <w:r>
              <w:t xml:space="preserve">Евразийской экономической комиссии </w:t>
            </w:r>
            <w:r w:rsidRPr="00A63D7A">
              <w:t xml:space="preserve">от 18 октября 2016 г. </w:t>
            </w:r>
            <w:r>
              <w:t>№</w:t>
            </w:r>
            <w:r w:rsidRPr="00A63D7A">
              <w:t xml:space="preserve"> 162</w:t>
            </w:r>
            <w:r>
              <w:t xml:space="preserve">  </w:t>
            </w:r>
          </w:p>
        </w:tc>
        <w:tc>
          <w:tcPr>
            <w:tcW w:w="2551" w:type="dxa"/>
          </w:tcPr>
          <w:p w:rsidR="00A63D7A" w:rsidRPr="002C4A43" w:rsidRDefault="00A63D7A" w:rsidP="00A63D7A">
            <w:pPr>
              <w:pStyle w:val="ConsPlusNormal"/>
              <w:jc w:val="both"/>
            </w:pPr>
            <w:r>
              <w:t xml:space="preserve"> </w:t>
            </w:r>
            <w:r w:rsidRPr="00A63D7A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A63D7A" w:rsidRDefault="00A63D7A">
            <w:pPr>
              <w:pStyle w:val="ConsPlusNormal"/>
            </w:pPr>
          </w:p>
        </w:tc>
      </w:tr>
      <w:tr w:rsidR="00A63D7A" w:rsidTr="008647F2">
        <w:tc>
          <w:tcPr>
            <w:tcW w:w="510" w:type="dxa"/>
          </w:tcPr>
          <w:p w:rsidR="00A63D7A" w:rsidRDefault="00A63D7A" w:rsidP="005667A9">
            <w:pPr>
              <w:pStyle w:val="ConsPlusNormal"/>
            </w:pPr>
            <w:r>
              <w:t>18.</w:t>
            </w:r>
          </w:p>
        </w:tc>
        <w:tc>
          <w:tcPr>
            <w:tcW w:w="3504" w:type="dxa"/>
            <w:vAlign w:val="center"/>
          </w:tcPr>
          <w:p w:rsidR="00A63D7A" w:rsidRDefault="0080555A" w:rsidP="00A63D7A">
            <w:pPr>
              <w:pStyle w:val="ConsPlusNormal"/>
              <w:jc w:val="both"/>
            </w:pPr>
            <w:hyperlink r:id="rId50" w:history="1">
              <w:r w:rsidR="00A63D7A" w:rsidRPr="00A63D7A">
                <w:rPr>
                  <w:rStyle w:val="a3"/>
                </w:rPr>
                <w:t>Технический регламент</w:t>
              </w:r>
            </w:hyperlink>
            <w:r w:rsidR="00A63D7A" w:rsidRPr="00A63D7A">
              <w:t xml:space="preserve"> "Требования к безопасности кормов и кормовых добавок"</w:t>
            </w:r>
            <w:r w:rsidR="00A63D7A">
              <w:t xml:space="preserve"> </w:t>
            </w:r>
          </w:p>
        </w:tc>
        <w:tc>
          <w:tcPr>
            <w:tcW w:w="2551" w:type="dxa"/>
          </w:tcPr>
          <w:p w:rsidR="00A63D7A" w:rsidRDefault="00A63D7A" w:rsidP="00A63D7A">
            <w:pPr>
              <w:pStyle w:val="ConsPlusNormal"/>
              <w:jc w:val="both"/>
            </w:pPr>
            <w:r w:rsidRPr="00A63D7A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A63D7A" w:rsidRDefault="00A63D7A">
            <w:pPr>
              <w:pStyle w:val="ConsPlusNormal"/>
            </w:pPr>
          </w:p>
        </w:tc>
      </w:tr>
      <w:tr w:rsidR="00865032" w:rsidTr="008647F2">
        <w:tc>
          <w:tcPr>
            <w:tcW w:w="510" w:type="dxa"/>
          </w:tcPr>
          <w:p w:rsidR="00865032" w:rsidRDefault="00865032" w:rsidP="005667A9">
            <w:pPr>
              <w:pStyle w:val="ConsPlusNormal"/>
            </w:pPr>
            <w:r>
              <w:t>19.</w:t>
            </w:r>
          </w:p>
        </w:tc>
        <w:tc>
          <w:tcPr>
            <w:tcW w:w="3504" w:type="dxa"/>
            <w:vAlign w:val="center"/>
          </w:tcPr>
          <w:p w:rsidR="00865032" w:rsidRDefault="0080555A" w:rsidP="00A63D7A">
            <w:pPr>
              <w:pStyle w:val="ConsPlusNormal"/>
              <w:jc w:val="both"/>
            </w:pPr>
            <w:hyperlink r:id="rId51" w:history="1">
              <w:r w:rsidR="00865032" w:rsidRPr="00865032">
                <w:rPr>
                  <w:rStyle w:val="a3"/>
                </w:rPr>
                <w:t>Технический регламент</w:t>
              </w:r>
            </w:hyperlink>
            <w:r w:rsidR="00865032" w:rsidRPr="00865032">
              <w:t xml:space="preserve"> Таможенного союза «О безопасности зерна»</w:t>
            </w:r>
          </w:p>
        </w:tc>
        <w:tc>
          <w:tcPr>
            <w:tcW w:w="2551" w:type="dxa"/>
          </w:tcPr>
          <w:p w:rsidR="00865032" w:rsidRPr="00A63D7A" w:rsidRDefault="00865032" w:rsidP="00A63D7A">
            <w:pPr>
              <w:pStyle w:val="ConsPlusNormal"/>
              <w:jc w:val="both"/>
            </w:pPr>
            <w:r w:rsidRPr="00865032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865032" w:rsidRDefault="00865032">
            <w:pPr>
              <w:pStyle w:val="ConsPlusNormal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II. Федеральные законы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3504"/>
        <w:gridCol w:w="2551"/>
        <w:gridCol w:w="2494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</w:t>
            </w:r>
          </w:p>
        </w:tc>
        <w:tc>
          <w:tcPr>
            <w:tcW w:w="3504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и реквизиты акта</w:t>
            </w:r>
          </w:p>
        </w:tc>
        <w:tc>
          <w:tcPr>
            <w:tcW w:w="2551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2494" w:type="dxa"/>
          </w:tcPr>
          <w:p w:rsidR="00B65087" w:rsidRDefault="00B65087">
            <w:pPr>
              <w:pStyle w:val="ConsPlusNormal"/>
              <w:jc w:val="center"/>
            </w:pPr>
            <w:r>
              <w:t>Указание на структурные единицы акта, соблюдение которых оценивается при проведении мероприятий по контролю &lt;*&gt;</w:t>
            </w:r>
          </w:p>
        </w:tc>
      </w:tr>
      <w:tr w:rsidR="00B65087">
        <w:tc>
          <w:tcPr>
            <w:tcW w:w="510" w:type="dxa"/>
          </w:tcPr>
          <w:p w:rsidR="00B65087" w:rsidRDefault="00B65087">
            <w:pPr>
              <w:pStyle w:val="ConsPlusNormal"/>
            </w:pPr>
            <w:r>
              <w:t>1</w:t>
            </w:r>
          </w:p>
        </w:tc>
        <w:tc>
          <w:tcPr>
            <w:tcW w:w="350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52" w:history="1">
              <w:r w:rsidR="00B65087">
                <w:rPr>
                  <w:color w:val="0000FF"/>
                </w:rPr>
                <w:t>Закон</w:t>
              </w:r>
            </w:hyperlink>
            <w:r w:rsidR="00B65087">
              <w:t xml:space="preserve"> Российской Федерации от 14.05.1993 N 4979-1 "О ветеринарии"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физическими лица, в том числе иностранные юридические и физические лица</w:t>
            </w:r>
          </w:p>
        </w:tc>
        <w:tc>
          <w:tcPr>
            <w:tcW w:w="2494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</w:pPr>
            <w:r>
              <w:t>2</w:t>
            </w:r>
          </w:p>
        </w:tc>
        <w:tc>
          <w:tcPr>
            <w:tcW w:w="350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Федеральный </w:t>
            </w:r>
            <w:hyperlink r:id="rId53" w:history="1">
              <w:r>
                <w:rPr>
                  <w:color w:val="0000FF"/>
                </w:rPr>
                <w:t>закон</w:t>
              </w:r>
            </w:hyperlink>
            <w:r>
              <w:t xml:space="preserve"> Российской Федерации от 02.01.2000 N 29-ФЗ "О качестве и безопасности пищевых продуктов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249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54" w:history="1">
              <w:r w:rsidR="00B65087">
                <w:rPr>
                  <w:color w:val="0000FF"/>
                </w:rPr>
                <w:t>ст. 3</w:t>
              </w:r>
            </w:hyperlink>
            <w:r w:rsidR="00B65087">
              <w:t xml:space="preserve">, </w:t>
            </w:r>
            <w:hyperlink r:id="rId55" w:history="1">
              <w:r w:rsidR="00B65087">
                <w:rPr>
                  <w:color w:val="0000FF"/>
                </w:rPr>
                <w:t>18</w:t>
              </w:r>
            </w:hyperlink>
            <w:r w:rsidR="00B65087">
              <w:t xml:space="preserve">, </w:t>
            </w:r>
            <w:hyperlink r:id="rId56" w:history="1">
              <w:r w:rsidR="00B65087">
                <w:rPr>
                  <w:color w:val="0000FF"/>
                </w:rPr>
                <w:t>21</w:t>
              </w:r>
            </w:hyperlink>
          </w:p>
        </w:tc>
      </w:tr>
      <w:tr w:rsidR="00724D63">
        <w:tc>
          <w:tcPr>
            <w:tcW w:w="510" w:type="dxa"/>
          </w:tcPr>
          <w:p w:rsidR="00724D63" w:rsidRDefault="002B7272">
            <w:pPr>
              <w:pStyle w:val="ConsPlusNormal"/>
            </w:pPr>
            <w:r>
              <w:t>3</w:t>
            </w:r>
          </w:p>
        </w:tc>
        <w:tc>
          <w:tcPr>
            <w:tcW w:w="3504" w:type="dxa"/>
            <w:vAlign w:val="center"/>
          </w:tcPr>
          <w:p w:rsidR="00724D63" w:rsidRDefault="0080555A" w:rsidP="003C280D">
            <w:pPr>
              <w:pStyle w:val="ConsPlusNormal"/>
              <w:jc w:val="both"/>
            </w:pPr>
            <w:hyperlink r:id="rId57" w:tooltip="Ссылка на КонсультантПлюс" w:history="1">
              <w:r w:rsidR="003C280D" w:rsidRPr="00F866B4">
                <w:rPr>
                  <w:rStyle w:val="a3"/>
                  <w:iCs/>
                  <w:u w:val="none"/>
                </w:rPr>
                <w:t xml:space="preserve">Федеральный закон </w:t>
              </w:r>
            </w:hyperlink>
            <w:r w:rsidR="00724D63">
              <w:t xml:space="preserve">«О техническом регулировании» </w:t>
            </w:r>
          </w:p>
        </w:tc>
        <w:tc>
          <w:tcPr>
            <w:tcW w:w="2551" w:type="dxa"/>
            <w:vAlign w:val="center"/>
          </w:tcPr>
          <w:p w:rsidR="00724D63" w:rsidRDefault="003C280D">
            <w:pPr>
              <w:pStyle w:val="ConsPlusNormal"/>
              <w:jc w:val="both"/>
            </w:pPr>
            <w:r w:rsidRPr="003C280D">
              <w:t>юридические, должностные и физические лица,</w:t>
            </w:r>
          </w:p>
        </w:tc>
        <w:tc>
          <w:tcPr>
            <w:tcW w:w="2494" w:type="dxa"/>
            <w:vAlign w:val="center"/>
          </w:tcPr>
          <w:p w:rsidR="00724D63" w:rsidRDefault="00724D63">
            <w:pPr>
              <w:pStyle w:val="ConsPlusNormal"/>
              <w:jc w:val="both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III. Указы Президента</w:t>
      </w:r>
    </w:p>
    <w:p w:rsidR="00B65087" w:rsidRDefault="00B65087">
      <w:pPr>
        <w:pStyle w:val="ConsPlusNormal"/>
        <w:jc w:val="center"/>
      </w:pPr>
      <w:r>
        <w:t>Российской Федерации, постановления и распоряжения</w:t>
      </w:r>
    </w:p>
    <w:p w:rsidR="00B65087" w:rsidRDefault="00B65087">
      <w:pPr>
        <w:pStyle w:val="ConsPlusNormal"/>
        <w:jc w:val="center"/>
      </w:pPr>
      <w:r>
        <w:t>Правительства Российской Федерации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2891"/>
        <w:gridCol w:w="2009"/>
        <w:gridCol w:w="1928"/>
        <w:gridCol w:w="1701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</w:t>
            </w:r>
          </w:p>
        </w:tc>
        <w:tc>
          <w:tcPr>
            <w:tcW w:w="2891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документа (обозначение)</w:t>
            </w:r>
          </w:p>
        </w:tc>
        <w:tc>
          <w:tcPr>
            <w:tcW w:w="2009" w:type="dxa"/>
          </w:tcPr>
          <w:p w:rsidR="00B65087" w:rsidRDefault="00B65087">
            <w:pPr>
              <w:pStyle w:val="ConsPlusNormal"/>
              <w:jc w:val="center"/>
            </w:pPr>
            <w:r>
              <w:t>Сведения об утверждении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  <w:jc w:val="center"/>
            </w:pPr>
            <w:r>
              <w:t>Указание на структурные единицы акта, соблюдение которых оценивается при проведении мероприятий по контролю &lt;*&gt;</w:t>
            </w: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2891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58" w:history="1">
              <w:r w:rsidR="00B65087">
                <w:rPr>
                  <w:color w:val="0000FF"/>
                </w:rPr>
                <w:t>Положение</w:t>
              </w:r>
            </w:hyperlink>
            <w:r w:rsidR="00B65087">
              <w:t xml:space="preserve"> о государственном ветеринарном надзоре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59" w:history="1">
              <w:r w:rsidR="00B65087">
                <w:rPr>
                  <w:color w:val="0000FF"/>
                </w:rPr>
                <w:t>Постановление</w:t>
              </w:r>
            </w:hyperlink>
            <w:r w:rsidR="00B65087">
              <w:t xml:space="preserve"> Правительства Российской Федерации от 05.06.2013 N 476 "О вопросах государственного контроля (надзора) и признании утратившими силу некоторых актов Правительства Российской Федерации"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289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О применении отдельных специальных экономических мер в целях обеспечения безопасности Российской Федерации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60" w:history="1">
              <w:r w:rsidR="00B65087">
                <w:rPr>
                  <w:color w:val="0000FF"/>
                </w:rPr>
                <w:t>Указ</w:t>
              </w:r>
            </w:hyperlink>
            <w:r w:rsidR="00B65087">
              <w:t xml:space="preserve"> Президента Российской Федерации от 06.08.2014 N 560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89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О мерах по реализации указов Президента Российской Федерации от 6 августа 2014 г. N 560, от 24 июня 2015 г. N 320 и от 29 июня 2016 г. N 305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61" w:history="1">
              <w:r w:rsidR="00B65087">
                <w:rPr>
                  <w:color w:val="0000FF"/>
                </w:rPr>
                <w:t>Постановление</w:t>
              </w:r>
            </w:hyperlink>
            <w:r w:rsidR="00B65087">
              <w:t xml:space="preserve"> Правительства Российской Федерации от 7.08.2014 N 778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289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Об отдельных специальных Экономических мерах, применяемых в целях обеспечения безопасности Российской Федерации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62" w:history="1">
              <w:r w:rsidR="00B65087">
                <w:rPr>
                  <w:color w:val="0000FF"/>
                </w:rPr>
                <w:t>Указ</w:t>
              </w:r>
            </w:hyperlink>
            <w:r w:rsidR="00B65087">
              <w:t xml:space="preserve"> Президента Российской Федерации от 29.07.2015 N 391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4641B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89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О продлении действия отдельных специальных экономических мер в целях обеспечения безопасности Российской Федерации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63" w:history="1">
              <w:r w:rsidR="00B65087">
                <w:rPr>
                  <w:color w:val="0000FF"/>
                </w:rPr>
                <w:t>Указ</w:t>
              </w:r>
            </w:hyperlink>
            <w:r w:rsidR="00B65087">
              <w:t xml:space="preserve"> Президента Российской Федерации от 29.06.2016 N 305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93532F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2891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64" w:history="1">
              <w:r w:rsidR="00B65087">
                <w:rPr>
                  <w:color w:val="0000FF"/>
                </w:rPr>
                <w:t>Положение</w:t>
              </w:r>
            </w:hyperlink>
            <w:r w:rsidR="00B65087">
              <w:t xml:space="preserve"> о проведении экспертизы некачественных и опасных продовольственного сырья и пищевых продуктов, их использовании или уничтожении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65" w:history="1">
              <w:r w:rsidR="00B65087">
                <w:rPr>
                  <w:color w:val="0000FF"/>
                </w:rPr>
                <w:t>постановление</w:t>
              </w:r>
            </w:hyperlink>
            <w:r w:rsidR="00B65087">
              <w:t xml:space="preserve"> Правительства Российской Федерации от 29.09.1997 N 1263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904E53">
        <w:tc>
          <w:tcPr>
            <w:tcW w:w="510" w:type="dxa"/>
          </w:tcPr>
          <w:p w:rsidR="00904E53" w:rsidRDefault="0093532F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2891" w:type="dxa"/>
            <w:vAlign w:val="center"/>
          </w:tcPr>
          <w:p w:rsidR="00904E53" w:rsidRDefault="0080555A" w:rsidP="00A24176">
            <w:pPr>
              <w:pStyle w:val="ConsPlusNormal"/>
              <w:jc w:val="both"/>
            </w:pPr>
            <w:hyperlink r:id="rId66" w:tooltip="Ссылка на КонсультантПлюс" w:history="1">
              <w:r w:rsidR="00A24176" w:rsidRPr="00F866B4">
                <w:rPr>
                  <w:rStyle w:val="a3"/>
                  <w:iCs/>
                  <w:u w:val="none"/>
                </w:rPr>
                <w:t>Положение</w:t>
              </w:r>
            </w:hyperlink>
            <w:r w:rsidR="00A24176">
              <w:t xml:space="preserve"> </w:t>
            </w:r>
            <w:r w:rsidR="00A24176" w:rsidRPr="00A24176">
              <w:t>о государственном надзоре в области обеспечения качества и безопасности пищевых продуктов</w:t>
            </w:r>
          </w:p>
        </w:tc>
        <w:tc>
          <w:tcPr>
            <w:tcW w:w="2009" w:type="dxa"/>
            <w:vAlign w:val="center"/>
          </w:tcPr>
          <w:p w:rsidR="00904E53" w:rsidRDefault="0080555A">
            <w:pPr>
              <w:pStyle w:val="ConsPlusNormal"/>
              <w:jc w:val="both"/>
            </w:pPr>
            <w:hyperlink r:id="rId67" w:tooltip="Ссылка на КонсультантПлюс" w:history="1">
              <w:r w:rsidR="00A24176" w:rsidRPr="00F866B4">
                <w:rPr>
                  <w:rStyle w:val="a3"/>
                  <w:iCs/>
                  <w:u w:val="none"/>
                </w:rPr>
                <w:t xml:space="preserve">Постановление </w:t>
              </w:r>
            </w:hyperlink>
            <w:r w:rsidR="00A24176" w:rsidRPr="00F866B4">
              <w:t xml:space="preserve"> </w:t>
            </w:r>
            <w:r w:rsidR="00A24176">
              <w:t>о государственном надзоре в области обеспечения качества и безопасности пищевых продуктов от 21 декабря 2000 г. N 987</w:t>
            </w:r>
          </w:p>
        </w:tc>
        <w:tc>
          <w:tcPr>
            <w:tcW w:w="1928" w:type="dxa"/>
            <w:vAlign w:val="center"/>
          </w:tcPr>
          <w:p w:rsidR="00904E53" w:rsidRDefault="00A24176">
            <w:pPr>
              <w:pStyle w:val="ConsPlusNormal"/>
              <w:jc w:val="both"/>
            </w:pPr>
            <w:r w:rsidRPr="00A24176">
              <w:t>юридические, должностные и физические лица</w:t>
            </w:r>
          </w:p>
        </w:tc>
        <w:tc>
          <w:tcPr>
            <w:tcW w:w="1701" w:type="dxa"/>
          </w:tcPr>
          <w:p w:rsidR="00904E53" w:rsidRDefault="00904E53">
            <w:pPr>
              <w:pStyle w:val="ConsPlusNormal"/>
            </w:pPr>
          </w:p>
        </w:tc>
      </w:tr>
      <w:tr w:rsidR="004871BE">
        <w:tc>
          <w:tcPr>
            <w:tcW w:w="510" w:type="dxa"/>
          </w:tcPr>
          <w:p w:rsidR="004871BE" w:rsidRDefault="000F4C7B">
            <w:pPr>
              <w:pStyle w:val="ConsPlusNormal"/>
              <w:jc w:val="center"/>
            </w:pPr>
            <w:r>
              <w:t>8</w:t>
            </w:r>
          </w:p>
        </w:tc>
        <w:tc>
          <w:tcPr>
            <w:tcW w:w="2891" w:type="dxa"/>
            <w:vAlign w:val="center"/>
          </w:tcPr>
          <w:p w:rsidR="004D4939" w:rsidRDefault="0080555A" w:rsidP="004D4939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  <w:hyperlink r:id="rId68" w:history="1">
              <w:r w:rsidR="004D4939">
                <w:rPr>
                  <w:rFonts w:ascii="Calibri" w:hAnsi="Calibri" w:cs="Calibri"/>
                  <w:color w:val="0000FF"/>
                </w:rPr>
                <w:t>Правила</w:t>
              </w:r>
            </w:hyperlink>
            <w:r w:rsidR="004D4939">
              <w:rPr>
                <w:rFonts w:ascii="Calibri" w:hAnsi="Calibri" w:cs="Calibri"/>
              </w:rPr>
              <w:t xml:space="preserve"> перевозок грузов автомобильным транспортом.</w:t>
            </w:r>
          </w:p>
          <w:p w:rsidR="004871BE" w:rsidRDefault="004D4939" w:rsidP="004D4939">
            <w:pPr>
              <w:pStyle w:val="ConsPlusNormal"/>
              <w:jc w:val="both"/>
            </w:pPr>
            <w:r w:rsidRPr="004D4939">
              <w:t xml:space="preserve"> </w:t>
            </w:r>
          </w:p>
        </w:tc>
        <w:tc>
          <w:tcPr>
            <w:tcW w:w="2009" w:type="dxa"/>
            <w:vAlign w:val="center"/>
          </w:tcPr>
          <w:p w:rsidR="004871BE" w:rsidRDefault="0080555A">
            <w:pPr>
              <w:pStyle w:val="ConsPlusNormal"/>
              <w:jc w:val="both"/>
            </w:pPr>
            <w:hyperlink r:id="rId69" w:tooltip="Ссылка на КонсультантПлюс" w:history="1">
              <w:r w:rsidR="004D4939" w:rsidRPr="00F866B4">
                <w:rPr>
                  <w:rStyle w:val="a3"/>
                  <w:iCs/>
                  <w:u w:val="none"/>
                </w:rPr>
                <w:t xml:space="preserve">Постановление </w:t>
              </w:r>
            </w:hyperlink>
            <w:r w:rsidR="004D4939">
              <w:t>об утверждении правил перевозок грузов автомобильным транспортом от 15 апреля 2011 г. N 272</w:t>
            </w:r>
          </w:p>
        </w:tc>
        <w:tc>
          <w:tcPr>
            <w:tcW w:w="1928" w:type="dxa"/>
            <w:vAlign w:val="center"/>
          </w:tcPr>
          <w:p w:rsidR="004871BE" w:rsidRDefault="004D4939">
            <w:pPr>
              <w:pStyle w:val="ConsPlusNormal"/>
              <w:jc w:val="both"/>
            </w:pPr>
            <w:r w:rsidRPr="004D4939">
              <w:t>юридические, должностные и физические лица</w:t>
            </w:r>
          </w:p>
        </w:tc>
        <w:tc>
          <w:tcPr>
            <w:tcW w:w="1701" w:type="dxa"/>
          </w:tcPr>
          <w:p w:rsidR="004871BE" w:rsidRDefault="004871BE">
            <w:pPr>
              <w:pStyle w:val="ConsPlusNormal"/>
            </w:pPr>
          </w:p>
        </w:tc>
      </w:tr>
      <w:tr w:rsidR="00D210FC">
        <w:tc>
          <w:tcPr>
            <w:tcW w:w="510" w:type="dxa"/>
          </w:tcPr>
          <w:p w:rsidR="00D210FC" w:rsidRDefault="00A174D1">
            <w:pPr>
              <w:pStyle w:val="ConsPlusNormal"/>
              <w:jc w:val="center"/>
            </w:pPr>
            <w:r>
              <w:t>9</w:t>
            </w:r>
          </w:p>
        </w:tc>
        <w:tc>
          <w:tcPr>
            <w:tcW w:w="2891" w:type="dxa"/>
            <w:vAlign w:val="center"/>
          </w:tcPr>
          <w:p w:rsidR="00D210FC" w:rsidRDefault="0080555A" w:rsidP="004B574F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</w:pPr>
            <w:hyperlink r:id="rId70" w:history="1">
              <w:r w:rsidR="004D4939">
                <w:rPr>
                  <w:rFonts w:ascii="Calibri" w:hAnsi="Calibri" w:cs="Calibri"/>
                  <w:color w:val="0000FF"/>
                </w:rPr>
                <w:t>Правила</w:t>
              </w:r>
            </w:hyperlink>
            <w:r w:rsidR="004D4939">
              <w:rPr>
                <w:rFonts w:ascii="Calibri" w:hAnsi="Calibri" w:cs="Calibri"/>
              </w:rPr>
              <w:t xml:space="preserve"> отчуждения животных и изъятия продуктов животноводства при ликвидации очагов особо опасных болезней животных.</w:t>
            </w:r>
          </w:p>
        </w:tc>
        <w:tc>
          <w:tcPr>
            <w:tcW w:w="2009" w:type="dxa"/>
            <w:vAlign w:val="center"/>
          </w:tcPr>
          <w:p w:rsidR="00D210FC" w:rsidRDefault="0080555A" w:rsidP="004D4939">
            <w:pPr>
              <w:pStyle w:val="ConsPlusNormal"/>
              <w:jc w:val="both"/>
            </w:pPr>
            <w:hyperlink r:id="rId71" w:tooltip="Ссылка на КонсультантПлюс" w:history="1">
              <w:r w:rsidR="004D4939" w:rsidRPr="00F866B4">
                <w:rPr>
                  <w:rStyle w:val="a3"/>
                  <w:iCs/>
                  <w:u w:val="none"/>
                </w:rPr>
                <w:t xml:space="preserve">Постановление </w:t>
              </w:r>
            </w:hyperlink>
            <w:r w:rsidR="004D4939" w:rsidRPr="00F866B4">
              <w:t xml:space="preserve"> </w:t>
            </w:r>
            <w:r w:rsidR="004D4939" w:rsidRPr="00D210FC">
              <w:t>Правительства Российской Федерации от 26 мая 2006 г. N 310</w:t>
            </w:r>
          </w:p>
        </w:tc>
        <w:tc>
          <w:tcPr>
            <w:tcW w:w="1928" w:type="dxa"/>
            <w:vAlign w:val="center"/>
          </w:tcPr>
          <w:p w:rsidR="00D210FC" w:rsidRDefault="004D4939">
            <w:pPr>
              <w:pStyle w:val="ConsPlusNormal"/>
              <w:jc w:val="both"/>
            </w:pPr>
            <w:r w:rsidRPr="004D4939">
              <w:t>юридические, должностные и физические лица</w:t>
            </w:r>
          </w:p>
        </w:tc>
        <w:tc>
          <w:tcPr>
            <w:tcW w:w="1701" w:type="dxa"/>
          </w:tcPr>
          <w:p w:rsidR="00D210FC" w:rsidRDefault="00D210FC">
            <w:pPr>
              <w:pStyle w:val="ConsPlusNormal"/>
            </w:pPr>
          </w:p>
        </w:tc>
      </w:tr>
      <w:tr w:rsidR="00A63D7A">
        <w:tc>
          <w:tcPr>
            <w:tcW w:w="510" w:type="dxa"/>
          </w:tcPr>
          <w:p w:rsidR="00A63D7A" w:rsidRDefault="00A63D7A">
            <w:pPr>
              <w:pStyle w:val="ConsPlusNormal"/>
              <w:jc w:val="center"/>
            </w:pPr>
            <w:r>
              <w:t>10</w:t>
            </w:r>
          </w:p>
        </w:tc>
        <w:tc>
          <w:tcPr>
            <w:tcW w:w="2891" w:type="dxa"/>
            <w:vAlign w:val="center"/>
          </w:tcPr>
          <w:p w:rsidR="00A63D7A" w:rsidRDefault="00A63D7A" w:rsidP="004B574F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</w:pPr>
            <w:r w:rsidRPr="00A63D7A">
              <w:t>"Об обязательных требованиях в отношении отдельных видов продукции и связанных с требованиями к ней процессов проектирования (включая изыскания), производства, строительства, монтажа, наладки, эксплуатации, хранения, перевозки, реализации и утилизации, содержащихся в технических регламентах Республики Казахстан, являющейся государством - участником таможенного союза"</w:t>
            </w:r>
          </w:p>
        </w:tc>
        <w:tc>
          <w:tcPr>
            <w:tcW w:w="2009" w:type="dxa"/>
            <w:vAlign w:val="center"/>
          </w:tcPr>
          <w:p w:rsidR="00A63D7A" w:rsidRDefault="0080555A" w:rsidP="004D4939">
            <w:pPr>
              <w:pStyle w:val="ConsPlusNormal"/>
              <w:jc w:val="both"/>
            </w:pPr>
            <w:hyperlink r:id="rId72" w:history="1">
              <w:r w:rsidR="00A63D7A" w:rsidRPr="00865032">
                <w:rPr>
                  <w:rStyle w:val="a3"/>
                </w:rPr>
                <w:t>Постановление</w:t>
              </w:r>
            </w:hyperlink>
            <w:r w:rsidR="00A63D7A" w:rsidRPr="00A63D7A">
              <w:t xml:space="preserve"> Правительства РФ от 09.03.2010 N 132 (ред. от 01.08.2015)</w:t>
            </w:r>
          </w:p>
        </w:tc>
        <w:tc>
          <w:tcPr>
            <w:tcW w:w="1928" w:type="dxa"/>
            <w:vAlign w:val="center"/>
          </w:tcPr>
          <w:p w:rsidR="00A63D7A" w:rsidRPr="004D4939" w:rsidRDefault="00865032">
            <w:pPr>
              <w:pStyle w:val="ConsPlusNormal"/>
              <w:jc w:val="both"/>
            </w:pPr>
            <w:r w:rsidRPr="00865032">
              <w:t>юридические, должностные и физические лица</w:t>
            </w:r>
          </w:p>
        </w:tc>
        <w:tc>
          <w:tcPr>
            <w:tcW w:w="1701" w:type="dxa"/>
          </w:tcPr>
          <w:p w:rsidR="00A63D7A" w:rsidRDefault="00A63D7A">
            <w:pPr>
              <w:pStyle w:val="ConsPlusNormal"/>
            </w:pPr>
          </w:p>
        </w:tc>
      </w:tr>
      <w:tr w:rsidR="00865032">
        <w:tc>
          <w:tcPr>
            <w:tcW w:w="510" w:type="dxa"/>
          </w:tcPr>
          <w:p w:rsidR="00865032" w:rsidRDefault="00865032">
            <w:pPr>
              <w:pStyle w:val="ConsPlusNormal"/>
              <w:jc w:val="center"/>
            </w:pPr>
            <w:r>
              <w:t>11</w:t>
            </w:r>
          </w:p>
        </w:tc>
        <w:tc>
          <w:tcPr>
            <w:tcW w:w="2891" w:type="dxa"/>
            <w:vAlign w:val="center"/>
          </w:tcPr>
          <w:p w:rsidR="00865032" w:rsidRPr="00A63D7A" w:rsidRDefault="00865032" w:rsidP="004B574F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</w:pPr>
          </w:p>
        </w:tc>
        <w:tc>
          <w:tcPr>
            <w:tcW w:w="2009" w:type="dxa"/>
            <w:vAlign w:val="center"/>
          </w:tcPr>
          <w:p w:rsidR="00865032" w:rsidRDefault="00865032" w:rsidP="004D4939">
            <w:pPr>
              <w:pStyle w:val="ConsPlusNormal"/>
              <w:jc w:val="both"/>
            </w:pPr>
          </w:p>
        </w:tc>
        <w:tc>
          <w:tcPr>
            <w:tcW w:w="1928" w:type="dxa"/>
            <w:vAlign w:val="center"/>
          </w:tcPr>
          <w:p w:rsidR="00865032" w:rsidRPr="00865032" w:rsidRDefault="00865032">
            <w:pPr>
              <w:pStyle w:val="ConsPlusNormal"/>
              <w:jc w:val="both"/>
            </w:pPr>
          </w:p>
        </w:tc>
        <w:tc>
          <w:tcPr>
            <w:tcW w:w="1701" w:type="dxa"/>
          </w:tcPr>
          <w:p w:rsidR="00865032" w:rsidRDefault="00865032">
            <w:pPr>
              <w:pStyle w:val="ConsPlusNormal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IV. Нормативные правовые акты федеральных органов</w:t>
      </w:r>
    </w:p>
    <w:p w:rsidR="00B65087" w:rsidRDefault="00B65087">
      <w:pPr>
        <w:pStyle w:val="ConsPlusNormal"/>
        <w:jc w:val="center"/>
      </w:pPr>
      <w:r>
        <w:t>исполнительной власти и нормативные документы федеральных</w:t>
      </w:r>
    </w:p>
    <w:p w:rsidR="00B65087" w:rsidRDefault="00B65087">
      <w:pPr>
        <w:pStyle w:val="ConsPlusNormal"/>
        <w:jc w:val="center"/>
      </w:pPr>
      <w:r>
        <w:t>органов исполнительной власти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2891"/>
        <w:gridCol w:w="2009"/>
        <w:gridCol w:w="1928"/>
        <w:gridCol w:w="1701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 &lt;**&gt;</w:t>
            </w:r>
          </w:p>
        </w:tc>
        <w:tc>
          <w:tcPr>
            <w:tcW w:w="2891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документа (обозначение)</w:t>
            </w:r>
          </w:p>
        </w:tc>
        <w:tc>
          <w:tcPr>
            <w:tcW w:w="2009" w:type="dxa"/>
          </w:tcPr>
          <w:p w:rsidR="00B65087" w:rsidRDefault="00B65087">
            <w:pPr>
              <w:pStyle w:val="ConsPlusNormal"/>
              <w:jc w:val="center"/>
            </w:pPr>
            <w:r>
              <w:t>Сведения об утверждении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  <w:jc w:val="center"/>
            </w:pPr>
            <w:r>
              <w:t>Указание на структурные единицы акта, соблюдение которых оценивается при проведении мероприятий по контролю &lt;*&gt;</w:t>
            </w:r>
          </w:p>
        </w:tc>
      </w:tr>
      <w:tr w:rsidR="00B65087">
        <w:tc>
          <w:tcPr>
            <w:tcW w:w="9039" w:type="dxa"/>
            <w:gridSpan w:val="5"/>
          </w:tcPr>
          <w:p w:rsidR="00B65087" w:rsidRDefault="00B65087">
            <w:pPr>
              <w:pStyle w:val="ConsPlusNormal"/>
              <w:outlineLvl w:val="3"/>
            </w:pPr>
            <w:r>
              <w:t>Подраздел 1. Нормативные правовые акты федеральных органов исполнительной власти</w:t>
            </w:r>
          </w:p>
        </w:tc>
      </w:tr>
      <w:tr w:rsidR="00B65087">
        <w:tc>
          <w:tcPr>
            <w:tcW w:w="9039" w:type="dxa"/>
            <w:gridSpan w:val="5"/>
          </w:tcPr>
          <w:p w:rsidR="00B65087" w:rsidRDefault="00B65087">
            <w:pPr>
              <w:pStyle w:val="ConsPlusNormal"/>
              <w:outlineLvl w:val="3"/>
            </w:pPr>
            <w:r>
              <w:t>Подраздел 2. Нормативные документы федеральных органов исполнительной власти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6C7F11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2891" w:type="dxa"/>
          </w:tcPr>
          <w:p w:rsidR="00B65087" w:rsidRPr="003B395E" w:rsidRDefault="0080555A">
            <w:pPr>
              <w:pStyle w:val="ConsPlusNormal"/>
              <w:jc w:val="both"/>
            </w:pPr>
            <w:hyperlink r:id="rId73" w:history="1">
              <w:r w:rsidR="00B65087" w:rsidRPr="003B395E">
                <w:rPr>
                  <w:color w:val="0000FF"/>
                </w:rPr>
                <w:t>Инструкция</w:t>
              </w:r>
            </w:hyperlink>
            <w:r w:rsidR="00B65087" w:rsidRPr="003B395E">
              <w:t xml:space="preserve"> по ветеринарно-санитарной обработке вагонов после перевозки животных, продуктов и сырья животного происхождения</w:t>
            </w:r>
          </w:p>
        </w:tc>
        <w:tc>
          <w:tcPr>
            <w:tcW w:w="2009" w:type="dxa"/>
          </w:tcPr>
          <w:p w:rsidR="00B65087" w:rsidRPr="003B395E" w:rsidRDefault="00B65087">
            <w:pPr>
              <w:pStyle w:val="ConsPlusNormal"/>
              <w:jc w:val="both"/>
            </w:pPr>
            <w:r w:rsidRPr="003B395E">
              <w:t>утверждена Министерством путей сообщения Российской Федерации от 09.10.2000 N ЦМ-787 и Министерством сельского хозяйства Российской Федерации от 04.10.2000 N 13-8-01/7100</w:t>
            </w:r>
          </w:p>
        </w:tc>
        <w:tc>
          <w:tcPr>
            <w:tcW w:w="1928" w:type="dxa"/>
          </w:tcPr>
          <w:p w:rsidR="00B65087" w:rsidRPr="003B395E" w:rsidRDefault="00B65087">
            <w:pPr>
              <w:pStyle w:val="ConsPlusNormal"/>
              <w:jc w:val="both"/>
            </w:pPr>
            <w:r w:rsidRPr="003B395E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C7F11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2891" w:type="dxa"/>
          </w:tcPr>
          <w:p w:rsidR="00B65087" w:rsidRPr="003B395E" w:rsidRDefault="0080555A" w:rsidP="003B395E">
            <w:pPr>
              <w:pStyle w:val="ConsPlusNormal"/>
              <w:jc w:val="both"/>
            </w:pPr>
            <w:hyperlink r:id="rId74" w:history="1">
              <w:r w:rsidR="003B395E">
                <w:rPr>
                  <w:color w:val="0000FF"/>
                </w:rPr>
                <w:t>Правила</w:t>
              </w:r>
            </w:hyperlink>
            <w:r w:rsidR="003B395E" w:rsidRPr="003B395E">
              <w:t xml:space="preserve">  </w:t>
            </w:r>
            <w:r w:rsidR="00B65087" w:rsidRPr="003B395E">
              <w:t xml:space="preserve"> перевозок железнодорожным транспортом скоропортящихся грузов</w:t>
            </w:r>
          </w:p>
        </w:tc>
        <w:tc>
          <w:tcPr>
            <w:tcW w:w="2009" w:type="dxa"/>
          </w:tcPr>
          <w:p w:rsidR="00B65087" w:rsidRPr="003B395E" w:rsidRDefault="0080555A">
            <w:pPr>
              <w:pStyle w:val="ConsPlusNormal"/>
              <w:jc w:val="both"/>
            </w:pPr>
            <w:hyperlink r:id="rId75" w:history="1">
              <w:r w:rsidR="00B65087" w:rsidRPr="001A20C4">
                <w:rPr>
                  <w:rStyle w:val="a3"/>
                </w:rPr>
                <w:t>приказ</w:t>
              </w:r>
            </w:hyperlink>
            <w:r w:rsidR="00B65087" w:rsidRPr="003B395E">
              <w:t xml:space="preserve"> Министерства путей сообщения Российской Федерации от 18.06.2003 N 37 (Зарегистрировано в Минюсте РФ 19.06.2003 N 4762)</w:t>
            </w:r>
          </w:p>
        </w:tc>
        <w:tc>
          <w:tcPr>
            <w:tcW w:w="1928" w:type="dxa"/>
          </w:tcPr>
          <w:p w:rsidR="00B65087" w:rsidRPr="003B395E" w:rsidRDefault="00B65087" w:rsidP="003B395E">
            <w:pPr>
              <w:pStyle w:val="ConsPlusNormal"/>
              <w:jc w:val="both"/>
            </w:pPr>
            <w:r w:rsidRPr="003B395E">
              <w:t xml:space="preserve">юридические, должностные и физические лица, </w:t>
            </w:r>
          </w:p>
        </w:tc>
        <w:tc>
          <w:tcPr>
            <w:tcW w:w="1701" w:type="dxa"/>
          </w:tcPr>
          <w:p w:rsidR="00B65087" w:rsidRPr="00DB18E0" w:rsidRDefault="00B65087">
            <w:pPr>
              <w:pStyle w:val="ConsPlusNormal"/>
              <w:rPr>
                <w:highlight w:val="yellow"/>
              </w:rPr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C7F11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891" w:type="dxa"/>
          </w:tcPr>
          <w:p w:rsidR="00B65087" w:rsidRPr="003B395E" w:rsidRDefault="0080555A" w:rsidP="003B395E">
            <w:pPr>
              <w:pStyle w:val="ConsPlusNormal"/>
              <w:jc w:val="both"/>
            </w:pPr>
            <w:hyperlink r:id="rId76" w:history="1">
              <w:r w:rsidR="003B395E">
                <w:rPr>
                  <w:color w:val="0000FF"/>
                </w:rPr>
                <w:t>Правила</w:t>
              </w:r>
            </w:hyperlink>
            <w:r w:rsidR="003B395E" w:rsidRPr="003B395E">
              <w:t xml:space="preserve"> </w:t>
            </w:r>
            <w:r w:rsidR="00B65087" w:rsidRPr="003B395E">
              <w:t xml:space="preserve">перевозок железнодорожным транспортом грузов, подконтрольных </w:t>
            </w:r>
            <w:proofErr w:type="spellStart"/>
            <w:r w:rsidR="00B65087" w:rsidRPr="003B395E">
              <w:t>Госветнадзору</w:t>
            </w:r>
            <w:proofErr w:type="spellEnd"/>
          </w:p>
        </w:tc>
        <w:tc>
          <w:tcPr>
            <w:tcW w:w="2009" w:type="dxa"/>
          </w:tcPr>
          <w:p w:rsidR="00B65087" w:rsidRPr="003B395E" w:rsidRDefault="0080555A">
            <w:pPr>
              <w:pStyle w:val="ConsPlusNormal"/>
              <w:jc w:val="both"/>
            </w:pPr>
            <w:hyperlink r:id="rId77" w:history="1">
              <w:r w:rsidR="00B65087" w:rsidRPr="003B395E">
                <w:rPr>
                  <w:color w:val="0000FF"/>
                </w:rPr>
                <w:t>приказ</w:t>
              </w:r>
            </w:hyperlink>
            <w:r w:rsidR="00B65087" w:rsidRPr="003B395E">
              <w:t xml:space="preserve"> Министерства путей сообщения Российской Федерации от 18.06.2003 N 34 (Зарегистрировано в Минюсте РФ 19.06.2003 N 4766)</w:t>
            </w:r>
          </w:p>
        </w:tc>
        <w:tc>
          <w:tcPr>
            <w:tcW w:w="1928" w:type="dxa"/>
          </w:tcPr>
          <w:p w:rsidR="00B65087" w:rsidRPr="003B395E" w:rsidRDefault="00B65087" w:rsidP="003B395E">
            <w:pPr>
              <w:pStyle w:val="ConsPlusNormal"/>
              <w:jc w:val="both"/>
            </w:pPr>
            <w:r w:rsidRPr="003B395E">
              <w:t xml:space="preserve">юридические, должностные и физические лица, </w:t>
            </w:r>
          </w:p>
        </w:tc>
        <w:tc>
          <w:tcPr>
            <w:tcW w:w="1701" w:type="dxa"/>
          </w:tcPr>
          <w:p w:rsidR="00B65087" w:rsidRPr="00DB18E0" w:rsidRDefault="00B65087">
            <w:pPr>
              <w:pStyle w:val="ConsPlusNormal"/>
              <w:rPr>
                <w:highlight w:val="yellow"/>
              </w:rPr>
            </w:pPr>
          </w:p>
        </w:tc>
      </w:tr>
      <w:tr w:rsidR="00676DA9">
        <w:tc>
          <w:tcPr>
            <w:tcW w:w="510" w:type="dxa"/>
            <w:vAlign w:val="center"/>
          </w:tcPr>
          <w:p w:rsidR="00676DA9" w:rsidRDefault="00676DA9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2891" w:type="dxa"/>
          </w:tcPr>
          <w:p w:rsidR="00676DA9" w:rsidRDefault="0080555A" w:rsidP="003B395E">
            <w:pPr>
              <w:pStyle w:val="ConsPlusNormal"/>
              <w:jc w:val="both"/>
            </w:pPr>
            <w:hyperlink r:id="rId78" w:history="1">
              <w:r w:rsidR="00676DA9" w:rsidRPr="00DF1F07">
                <w:rPr>
                  <w:rStyle w:val="a3"/>
                </w:rPr>
                <w:t>Правила</w:t>
              </w:r>
            </w:hyperlink>
            <w:r w:rsidR="00676DA9" w:rsidRPr="00676DA9">
              <w:t xml:space="preserve"> перевозок железнодорожным транспортом животных.</w:t>
            </w:r>
          </w:p>
        </w:tc>
        <w:tc>
          <w:tcPr>
            <w:tcW w:w="2009" w:type="dxa"/>
          </w:tcPr>
          <w:p w:rsidR="00676DA9" w:rsidRPr="00676DA9" w:rsidRDefault="00676DA9" w:rsidP="00676DA9">
            <w:pPr>
              <w:pStyle w:val="ConsPlusNormal"/>
              <w:jc w:val="both"/>
              <w:rPr>
                <w:rStyle w:val="a3"/>
              </w:rPr>
            </w:pPr>
            <w:r>
              <w:fldChar w:fldCharType="begin"/>
            </w:r>
            <w:r>
              <w:instrText xml:space="preserve"> HYPERLINK "http://vet.nso.ru/sites/vet.nso.ru/wodby_files/files/wiki/2017/11/prikaz_mps_no_35_ot_18-06-2003_zhivotnye.pdf" </w:instrText>
            </w:r>
            <w:r>
              <w:fldChar w:fldCharType="separate"/>
            </w:r>
            <w:r w:rsidRPr="00676DA9">
              <w:rPr>
                <w:rStyle w:val="a3"/>
              </w:rPr>
              <w:t>Утверждены</w:t>
            </w:r>
          </w:p>
          <w:p w:rsidR="00676DA9" w:rsidRPr="00676DA9" w:rsidRDefault="00676DA9" w:rsidP="00676DA9">
            <w:pPr>
              <w:pStyle w:val="ConsPlusNormal"/>
              <w:jc w:val="both"/>
              <w:rPr>
                <w:rStyle w:val="a3"/>
              </w:rPr>
            </w:pPr>
            <w:r w:rsidRPr="00676DA9">
              <w:rPr>
                <w:rStyle w:val="a3"/>
              </w:rPr>
              <w:t>Приказом МПС России</w:t>
            </w:r>
          </w:p>
          <w:p w:rsidR="00676DA9" w:rsidRDefault="00676DA9" w:rsidP="00676DA9">
            <w:pPr>
              <w:pStyle w:val="ConsPlusNormal"/>
              <w:jc w:val="both"/>
            </w:pPr>
            <w:r w:rsidRPr="00676DA9">
              <w:rPr>
                <w:rStyle w:val="a3"/>
              </w:rPr>
              <w:t>от 18 июня 2003 г. N 35</w:t>
            </w:r>
            <w:r>
              <w:fldChar w:fldCharType="end"/>
            </w:r>
          </w:p>
        </w:tc>
        <w:tc>
          <w:tcPr>
            <w:tcW w:w="1928" w:type="dxa"/>
          </w:tcPr>
          <w:p w:rsidR="00676DA9" w:rsidRPr="003B395E" w:rsidRDefault="00676DA9" w:rsidP="003B395E">
            <w:pPr>
              <w:pStyle w:val="ConsPlusNormal"/>
              <w:jc w:val="both"/>
            </w:pPr>
            <w:r w:rsidRPr="00676DA9">
              <w:t>юридические, должностные и физические лица,</w:t>
            </w:r>
          </w:p>
        </w:tc>
        <w:tc>
          <w:tcPr>
            <w:tcW w:w="1701" w:type="dxa"/>
          </w:tcPr>
          <w:p w:rsidR="00676DA9" w:rsidRPr="00DB18E0" w:rsidRDefault="00676DA9">
            <w:pPr>
              <w:pStyle w:val="ConsPlusNormal"/>
              <w:rPr>
                <w:highlight w:val="yellow"/>
              </w:rPr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76DA9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891" w:type="dxa"/>
          </w:tcPr>
          <w:p w:rsidR="00B65087" w:rsidRDefault="00B65087" w:rsidP="003B395E">
            <w:pPr>
              <w:pStyle w:val="ConsPlusNormal"/>
              <w:jc w:val="both"/>
            </w:pPr>
            <w:r>
              <w:t>Ветеринарны</w:t>
            </w:r>
            <w:r w:rsidR="003B395E">
              <w:t xml:space="preserve">е </w:t>
            </w:r>
            <w:hyperlink r:id="rId79" w:history="1">
              <w:r w:rsidR="003B395E">
                <w:rPr>
                  <w:color w:val="0000FF"/>
                </w:rPr>
                <w:t>правила</w:t>
              </w:r>
            </w:hyperlink>
            <w:r>
              <w:t xml:space="preserve"> ввоза (вывоза) на территорию Российской Федерации, переработки, хранения, перевозки, реализации продуктов промысла животных и продуктов их первичной переработки, не подвергшихся промышленной или тепловой обработке</w:t>
            </w:r>
          </w:p>
        </w:tc>
        <w:tc>
          <w:tcPr>
            <w:tcW w:w="2009" w:type="dxa"/>
          </w:tcPr>
          <w:p w:rsidR="00B65087" w:rsidRDefault="0080555A">
            <w:pPr>
              <w:pStyle w:val="ConsPlusNormal"/>
              <w:jc w:val="both"/>
            </w:pPr>
            <w:hyperlink r:id="rId80" w:history="1">
              <w:r w:rsidR="00B65087" w:rsidRPr="00DF1F07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Минсельхоза России от 06.10.2008 N 453 (Зарегистрировано в Минюсте РФ 13.11.2008 N 12636)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76DA9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2891" w:type="dxa"/>
          </w:tcPr>
          <w:p w:rsidR="00B65087" w:rsidRDefault="0080555A" w:rsidP="003B395E">
            <w:pPr>
              <w:pStyle w:val="ConsPlusNormal"/>
              <w:jc w:val="both"/>
            </w:pPr>
            <w:hyperlink r:id="rId81" w:history="1">
              <w:r w:rsidR="003B395E">
                <w:rPr>
                  <w:color w:val="0000FF"/>
                </w:rPr>
                <w:t>Правила</w:t>
              </w:r>
            </w:hyperlink>
            <w:r w:rsidR="003B395E">
              <w:rPr>
                <w:color w:val="0000FF"/>
              </w:rPr>
              <w:t xml:space="preserve"> </w:t>
            </w:r>
            <w:r w:rsidR="00B65087">
              <w:t xml:space="preserve">организации ветеринарного надзора за ввозом, переработкой, хранением, перевозкой, реализацией импортного мяса и </w:t>
            </w:r>
            <w:proofErr w:type="spellStart"/>
            <w:r w:rsidR="00B65087">
              <w:t>мясосырья</w:t>
            </w:r>
            <w:proofErr w:type="spellEnd"/>
          </w:p>
        </w:tc>
        <w:tc>
          <w:tcPr>
            <w:tcW w:w="2009" w:type="dxa"/>
          </w:tcPr>
          <w:p w:rsidR="00B65087" w:rsidRDefault="0080555A">
            <w:pPr>
              <w:pStyle w:val="ConsPlusNormal"/>
              <w:jc w:val="both"/>
            </w:pPr>
            <w:hyperlink r:id="rId82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29.12.2007 N 677 (Зарегистрировано в Минюсте РФ 19.03.2008 N 11359)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A174D1">
            <w:pPr>
              <w:pStyle w:val="ConsPlusNormal"/>
            </w:pPr>
            <w:r>
              <w:t>П.7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676DA9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2891" w:type="dxa"/>
          </w:tcPr>
          <w:p w:rsidR="00F960CB" w:rsidRDefault="0080555A" w:rsidP="00F960CB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  <w:hyperlink r:id="rId83" w:history="1">
              <w:r w:rsidR="003B395E">
                <w:rPr>
                  <w:rFonts w:ascii="Calibri" w:hAnsi="Calibri" w:cs="Calibri"/>
                  <w:color w:val="0000FF"/>
                </w:rPr>
                <w:t>Ветеринарные правила</w:t>
              </w:r>
            </w:hyperlink>
            <w:r w:rsidR="003B395E">
              <w:rPr>
                <w:rFonts w:ascii="Calibri" w:hAnsi="Calibri" w:cs="Calibri"/>
              </w:rPr>
              <w:t xml:space="preserve"> организации работы по оформлению ветерина</w:t>
            </w:r>
            <w:r w:rsidR="00F960CB">
              <w:rPr>
                <w:rFonts w:ascii="Calibri" w:hAnsi="Calibri" w:cs="Calibri"/>
              </w:rPr>
              <w:t xml:space="preserve">рных сопроводительных документов, </w:t>
            </w:r>
            <w:hyperlink r:id="rId84" w:history="1">
              <w:r w:rsidR="00F960CB">
                <w:rPr>
                  <w:rFonts w:ascii="Calibri" w:hAnsi="Calibri" w:cs="Calibri"/>
                  <w:color w:val="0000FF"/>
                </w:rPr>
                <w:t>Порядок</w:t>
              </w:r>
            </w:hyperlink>
            <w:r w:rsidR="00F960CB">
              <w:rPr>
                <w:rFonts w:ascii="Calibri" w:hAnsi="Calibri" w:cs="Calibri"/>
              </w:rPr>
              <w:t xml:space="preserve"> оформления ветеринарных сопроводительных документов в электронной форме, </w:t>
            </w:r>
            <w:hyperlink r:id="rId85" w:history="1">
              <w:r w:rsidR="00F960CB">
                <w:rPr>
                  <w:rFonts w:ascii="Calibri" w:hAnsi="Calibri" w:cs="Calibri"/>
                  <w:color w:val="0000FF"/>
                </w:rPr>
                <w:t>Порядок</w:t>
              </w:r>
            </w:hyperlink>
            <w:r w:rsidR="00F960CB">
              <w:rPr>
                <w:rFonts w:ascii="Calibri" w:hAnsi="Calibri" w:cs="Calibri"/>
              </w:rPr>
              <w:t xml:space="preserve"> оформления ветеринарных сопроводительных документов на бумажных носителях</w:t>
            </w:r>
          </w:p>
          <w:p w:rsidR="00F960CB" w:rsidRDefault="00F960CB" w:rsidP="00F960CB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</w:p>
          <w:p w:rsidR="003B395E" w:rsidRDefault="003B395E" w:rsidP="003B395E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</w:p>
          <w:p w:rsidR="00B65087" w:rsidRDefault="00B65087" w:rsidP="000A62D2">
            <w:pPr>
              <w:pStyle w:val="ConsPlusNormal"/>
              <w:jc w:val="both"/>
            </w:pPr>
          </w:p>
        </w:tc>
        <w:tc>
          <w:tcPr>
            <w:tcW w:w="2009" w:type="dxa"/>
          </w:tcPr>
          <w:p w:rsidR="00B65087" w:rsidRDefault="0080555A" w:rsidP="003B395E">
            <w:pPr>
              <w:pStyle w:val="ConsPlusNormal"/>
              <w:jc w:val="both"/>
            </w:pPr>
            <w:hyperlink r:id="rId86" w:tooltip="Ссылка на КонсультантПлюс" w:history="1">
              <w:r w:rsidR="003B395E" w:rsidRPr="00F866B4">
                <w:rPr>
                  <w:rStyle w:val="a3"/>
                  <w:iCs/>
                  <w:u w:val="none"/>
                </w:rPr>
                <w:t>Приказ</w:t>
              </w:r>
            </w:hyperlink>
            <w:r w:rsidR="00B65087" w:rsidRPr="00F866B4">
              <w:t xml:space="preserve"> </w:t>
            </w:r>
            <w:r w:rsidR="00B65087">
              <w:t xml:space="preserve">Минсельхоза России от </w:t>
            </w:r>
            <w:proofErr w:type="spellStart"/>
            <w:r w:rsidR="000A62D2" w:rsidRPr="000A62D2">
              <w:t>от</w:t>
            </w:r>
            <w:proofErr w:type="spellEnd"/>
            <w:r w:rsidR="000A62D2" w:rsidRPr="000A62D2">
              <w:t xml:space="preserve"> 27 декабря 2016 г. N 589 </w:t>
            </w:r>
            <w:r w:rsidR="00B65087">
              <w:t xml:space="preserve">(Зарегистрировано в Минюсте РФ </w:t>
            </w:r>
            <w:r w:rsidR="000A62D2" w:rsidRPr="000A62D2">
              <w:t>30 декабря 2016 г. N 45094</w:t>
            </w:r>
            <w:r w:rsidR="00B65087">
              <w:t>)</w:t>
            </w:r>
          </w:p>
        </w:tc>
        <w:tc>
          <w:tcPr>
            <w:tcW w:w="1928" w:type="dxa"/>
          </w:tcPr>
          <w:p w:rsidR="00B65087" w:rsidRDefault="00B65087" w:rsidP="00F960CB">
            <w:pPr>
              <w:pStyle w:val="ConsPlusNormal"/>
              <w:jc w:val="both"/>
            </w:pPr>
            <w:r>
              <w:t xml:space="preserve">юридические, должностные и физические лица, 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B65087" w:rsidTr="00F960CB">
        <w:tc>
          <w:tcPr>
            <w:tcW w:w="510" w:type="dxa"/>
            <w:vAlign w:val="center"/>
          </w:tcPr>
          <w:p w:rsidR="00B65087" w:rsidRDefault="00676DA9">
            <w:pPr>
              <w:pStyle w:val="ConsPlusNormal"/>
              <w:jc w:val="center"/>
            </w:pPr>
            <w:r>
              <w:t>8</w:t>
            </w:r>
          </w:p>
        </w:tc>
        <w:tc>
          <w:tcPr>
            <w:tcW w:w="2891" w:type="dxa"/>
          </w:tcPr>
          <w:p w:rsidR="00F960CB" w:rsidRPr="003465E8" w:rsidRDefault="003465E8" w:rsidP="00F960CB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Style w:val="a3"/>
                <w:rFonts w:ascii="Calibri" w:hAnsi="Calibri" w:cs="Calibri"/>
              </w:rPr>
            </w:pPr>
            <w:r>
              <w:rPr>
                <w:rFonts w:ascii="Calibri" w:hAnsi="Calibri" w:cs="Calibri"/>
                <w:color w:val="0000FF"/>
              </w:rPr>
              <w:fldChar w:fldCharType="begin"/>
            </w:r>
            <w:r>
              <w:rPr>
                <w:rFonts w:ascii="Calibri" w:hAnsi="Calibri" w:cs="Calibri"/>
                <w:color w:val="0000FF"/>
              </w:rPr>
              <w:instrText xml:space="preserve"> HYPERLINK "https://vet.nso.ru/sites/vet.nso.ru/wodby_files/files/wiki/2017/11/prikaz_msh_no62_ot_09-03-2011_perechen_bolezney.pdf" </w:instrText>
            </w:r>
            <w:r>
              <w:rPr>
                <w:rFonts w:ascii="Calibri" w:hAnsi="Calibri" w:cs="Calibri"/>
                <w:color w:val="0000FF"/>
              </w:rPr>
              <w:fldChar w:fldCharType="separate"/>
            </w:r>
            <w:r w:rsidR="00F960CB" w:rsidRPr="003465E8">
              <w:rPr>
                <w:rStyle w:val="a3"/>
                <w:rFonts w:ascii="Calibri" w:hAnsi="Calibri" w:cs="Calibri"/>
              </w:rPr>
              <w:t>перечень</w:t>
            </w:r>
          </w:p>
          <w:p w:rsidR="00B65087" w:rsidRDefault="003465E8">
            <w:pPr>
              <w:pStyle w:val="ConsPlusNormal"/>
              <w:jc w:val="both"/>
            </w:pPr>
            <w:r>
              <w:rPr>
                <w:rFonts w:eastAsiaTheme="minorHAnsi"/>
                <w:color w:val="0000FF"/>
                <w:szCs w:val="22"/>
                <w:lang w:eastAsia="en-US"/>
              </w:rPr>
              <w:fldChar w:fldCharType="end"/>
            </w:r>
            <w:r w:rsidR="00B65087">
              <w:t>заразных и иных болезней животных</w:t>
            </w:r>
          </w:p>
        </w:tc>
        <w:tc>
          <w:tcPr>
            <w:tcW w:w="2009" w:type="dxa"/>
          </w:tcPr>
          <w:p w:rsidR="00B65087" w:rsidRDefault="0080555A">
            <w:pPr>
              <w:pStyle w:val="ConsPlusNormal"/>
              <w:jc w:val="both"/>
            </w:pPr>
            <w:hyperlink r:id="rId87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09.03.2011 N 62 (Зарегистрировано в Минюсте РФ 01.06.2011 N 20921)</w:t>
            </w:r>
          </w:p>
        </w:tc>
        <w:tc>
          <w:tcPr>
            <w:tcW w:w="1928" w:type="dxa"/>
            <w:vAlign w:val="center"/>
          </w:tcPr>
          <w:p w:rsidR="00B65087" w:rsidRDefault="00B65087" w:rsidP="00F960CB">
            <w:pPr>
              <w:pStyle w:val="ConsPlusNormal"/>
              <w:jc w:val="center"/>
            </w:pPr>
            <w:r>
              <w:t>физические, юридические и должностные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C154D7" w:rsidTr="00F960CB">
        <w:tc>
          <w:tcPr>
            <w:tcW w:w="510" w:type="dxa"/>
            <w:vAlign w:val="center"/>
          </w:tcPr>
          <w:p w:rsidR="00C154D7" w:rsidRDefault="00676DA9">
            <w:pPr>
              <w:pStyle w:val="ConsPlusNormal"/>
              <w:jc w:val="center"/>
            </w:pPr>
            <w:r>
              <w:t>9</w:t>
            </w:r>
          </w:p>
        </w:tc>
        <w:tc>
          <w:tcPr>
            <w:tcW w:w="2891" w:type="dxa"/>
          </w:tcPr>
          <w:p w:rsidR="00F960CB" w:rsidRDefault="0080555A" w:rsidP="00F960CB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  <w:hyperlink r:id="rId88" w:history="1">
              <w:r w:rsidR="00F960CB">
                <w:rPr>
                  <w:rFonts w:ascii="Calibri" w:hAnsi="Calibri" w:cs="Calibri"/>
                  <w:color w:val="0000FF"/>
                </w:rPr>
                <w:t>Перечень</w:t>
              </w:r>
            </w:hyperlink>
            <w:r w:rsidR="00F960CB">
              <w:rPr>
                <w:rFonts w:ascii="Calibri" w:hAnsi="Calibri" w:cs="Calibri"/>
              </w:rPr>
              <w:t xml:space="preserve"> заразных, в том числе особо опасных, болезней животных, по которым могут устанавливаться ограничительные мероприятия (карантин)</w:t>
            </w:r>
          </w:p>
          <w:p w:rsidR="00C154D7" w:rsidRDefault="00C154D7" w:rsidP="00F960CB">
            <w:pPr>
              <w:pStyle w:val="ConsPlusNormal"/>
              <w:jc w:val="both"/>
            </w:pPr>
            <w:r>
              <w:t xml:space="preserve"> </w:t>
            </w:r>
          </w:p>
        </w:tc>
        <w:tc>
          <w:tcPr>
            <w:tcW w:w="2009" w:type="dxa"/>
            <w:vAlign w:val="center"/>
          </w:tcPr>
          <w:p w:rsidR="00C154D7" w:rsidRDefault="0080555A" w:rsidP="00F960CB">
            <w:pPr>
              <w:pStyle w:val="ConsPlusNormal"/>
              <w:jc w:val="center"/>
            </w:pPr>
            <w:hyperlink r:id="rId89" w:history="1">
              <w:r w:rsidR="00F960CB">
                <w:rPr>
                  <w:color w:val="0000FF"/>
                </w:rPr>
                <w:t>Приказ</w:t>
              </w:r>
            </w:hyperlink>
            <w:r w:rsidR="00F960CB">
              <w:t xml:space="preserve"> МСХ </w:t>
            </w:r>
            <w:r w:rsidR="00F960CB" w:rsidRPr="00C154D7">
              <w:t>от 19 декабря 2011 г. N 476</w:t>
            </w:r>
          </w:p>
        </w:tc>
        <w:tc>
          <w:tcPr>
            <w:tcW w:w="1928" w:type="dxa"/>
            <w:vAlign w:val="center"/>
          </w:tcPr>
          <w:p w:rsidR="00C154D7" w:rsidRDefault="00F960CB" w:rsidP="00F960CB">
            <w:pPr>
              <w:pStyle w:val="ConsPlusNormal"/>
              <w:jc w:val="center"/>
            </w:pPr>
            <w:r w:rsidRPr="00F960CB">
              <w:t>физические, юридические и должностные лица</w:t>
            </w:r>
          </w:p>
        </w:tc>
        <w:tc>
          <w:tcPr>
            <w:tcW w:w="1701" w:type="dxa"/>
          </w:tcPr>
          <w:p w:rsidR="00C154D7" w:rsidRDefault="00C154D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76DA9" w:rsidP="00F960CB">
            <w:pPr>
              <w:pStyle w:val="ConsPlusNormal"/>
              <w:jc w:val="center"/>
            </w:pPr>
            <w:r>
              <w:t>10</w:t>
            </w:r>
          </w:p>
        </w:tc>
        <w:tc>
          <w:tcPr>
            <w:tcW w:w="2891" w:type="dxa"/>
          </w:tcPr>
          <w:p w:rsidR="00B65087" w:rsidRDefault="0080555A">
            <w:pPr>
              <w:pStyle w:val="ConsPlusNormal"/>
              <w:jc w:val="both"/>
            </w:pPr>
            <w:hyperlink r:id="rId90" w:history="1">
              <w:r w:rsidR="00B65087">
                <w:rPr>
                  <w:color w:val="0000FF"/>
                </w:rPr>
                <w:t>Перечень</w:t>
              </w:r>
            </w:hyperlink>
            <w:r w:rsidR="00B65087">
              <w:t xml:space="preserve"> подконтрольных товаров, подлежащих сопровождению ветеринарными сопроводительными документами</w:t>
            </w:r>
          </w:p>
        </w:tc>
        <w:tc>
          <w:tcPr>
            <w:tcW w:w="2009" w:type="dxa"/>
          </w:tcPr>
          <w:p w:rsidR="00B65087" w:rsidRDefault="0080555A">
            <w:pPr>
              <w:pStyle w:val="ConsPlusNormal"/>
              <w:jc w:val="both"/>
            </w:pPr>
            <w:hyperlink r:id="rId91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18.12.2015 N 648 (Зарегистрировано в Минюсте России 17.02.2016 N 41118)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676DA9">
        <w:tc>
          <w:tcPr>
            <w:tcW w:w="510" w:type="dxa"/>
            <w:vAlign w:val="center"/>
          </w:tcPr>
          <w:p w:rsidR="00676DA9" w:rsidRDefault="00676DA9" w:rsidP="00676DA9">
            <w:pPr>
              <w:pStyle w:val="ConsPlusNormal"/>
              <w:jc w:val="center"/>
            </w:pPr>
            <w:r>
              <w:t>11</w:t>
            </w:r>
          </w:p>
        </w:tc>
        <w:tc>
          <w:tcPr>
            <w:tcW w:w="2891" w:type="dxa"/>
          </w:tcPr>
          <w:p w:rsidR="00676DA9" w:rsidRDefault="00676DA9">
            <w:pPr>
              <w:pStyle w:val="ConsPlusNormal"/>
              <w:jc w:val="both"/>
            </w:pPr>
            <w:r w:rsidRPr="00676DA9">
              <w:t>Перечень видов животных, подлежащих идентификации и учету.</w:t>
            </w:r>
          </w:p>
        </w:tc>
        <w:tc>
          <w:tcPr>
            <w:tcW w:w="2009" w:type="dxa"/>
          </w:tcPr>
          <w:p w:rsidR="00676DA9" w:rsidRPr="00A11FE6" w:rsidRDefault="00A11FE6" w:rsidP="00676DA9">
            <w:pPr>
              <w:pStyle w:val="ConsPlusNormal"/>
              <w:jc w:val="both"/>
              <w:rPr>
                <w:rStyle w:val="a3"/>
              </w:rPr>
            </w:pPr>
            <w:r>
              <w:fldChar w:fldCharType="begin"/>
            </w:r>
            <w:r>
              <w:instrText xml:space="preserve"> HYPERLINK "http://vet.nso.ru/sites/vet.nso.ru/wodby_files/files/wiki/2017/11/prikaz_mps_no_35_ot_18-06-2003_zhivotnye.pdf" </w:instrText>
            </w:r>
            <w:r>
              <w:fldChar w:fldCharType="separate"/>
            </w:r>
            <w:r w:rsidR="00676DA9" w:rsidRPr="00A11FE6">
              <w:rPr>
                <w:rStyle w:val="a3"/>
              </w:rPr>
              <w:t>Утвержден</w:t>
            </w:r>
          </w:p>
          <w:p w:rsidR="00676DA9" w:rsidRPr="00A11FE6" w:rsidRDefault="00676DA9" w:rsidP="00676DA9">
            <w:pPr>
              <w:pStyle w:val="ConsPlusNormal"/>
              <w:jc w:val="both"/>
              <w:rPr>
                <w:rStyle w:val="a3"/>
              </w:rPr>
            </w:pPr>
            <w:r w:rsidRPr="00A11FE6">
              <w:rPr>
                <w:rStyle w:val="a3"/>
              </w:rPr>
              <w:t>приказом Минсельхоза России</w:t>
            </w:r>
          </w:p>
          <w:p w:rsidR="00676DA9" w:rsidRDefault="00676DA9" w:rsidP="00A11FE6">
            <w:pPr>
              <w:pStyle w:val="ConsPlusNormal"/>
              <w:jc w:val="both"/>
            </w:pPr>
            <w:r w:rsidRPr="00A11FE6">
              <w:rPr>
                <w:rStyle w:val="a3"/>
              </w:rPr>
              <w:t>от 22 апреля 2016 г. N</w:t>
            </w:r>
            <w:r w:rsidR="00A11FE6">
              <w:fldChar w:fldCharType="end"/>
            </w:r>
            <w:r w:rsidR="00A11FE6">
              <w:t xml:space="preserve"> 16 </w:t>
            </w:r>
          </w:p>
        </w:tc>
        <w:tc>
          <w:tcPr>
            <w:tcW w:w="1928" w:type="dxa"/>
          </w:tcPr>
          <w:p w:rsidR="00676DA9" w:rsidRDefault="00676DA9">
            <w:pPr>
              <w:pStyle w:val="ConsPlusNormal"/>
              <w:jc w:val="both"/>
            </w:pPr>
            <w:r w:rsidRPr="00676DA9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676DA9" w:rsidRDefault="00676DA9">
            <w:pPr>
              <w:pStyle w:val="ConsPlusNormal"/>
            </w:pPr>
          </w:p>
        </w:tc>
      </w:tr>
      <w:tr w:rsidR="00291BBA">
        <w:tc>
          <w:tcPr>
            <w:tcW w:w="510" w:type="dxa"/>
            <w:vAlign w:val="center"/>
          </w:tcPr>
          <w:p w:rsidR="00291BBA" w:rsidRDefault="00291BBA" w:rsidP="00676DA9">
            <w:pPr>
              <w:pStyle w:val="ConsPlusNormal"/>
              <w:jc w:val="center"/>
            </w:pPr>
            <w:r>
              <w:t>12</w:t>
            </w:r>
          </w:p>
        </w:tc>
        <w:tc>
          <w:tcPr>
            <w:tcW w:w="2891" w:type="dxa"/>
          </w:tcPr>
          <w:p w:rsidR="00291BBA" w:rsidRPr="00676DA9" w:rsidRDefault="00EC14C4" w:rsidP="00055ED2">
            <w:pPr>
              <w:pStyle w:val="ConsPlusNormal"/>
              <w:jc w:val="both"/>
            </w:pPr>
            <w:r w:rsidRPr="00EC14C4">
              <w:t xml:space="preserve">"О внесении изменений в перечень подконтрольных товаров, подлежащих сопровождению ветеринарными сопроводительными документами, утвержденный приказом Минсельхоза </w:t>
            </w:r>
            <w:r w:rsidR="00055ED2">
              <w:t>Р</w:t>
            </w:r>
            <w:r w:rsidRPr="00EC14C4">
              <w:t>оссии от 18 декабря 2015 г. № 648"</w:t>
            </w:r>
          </w:p>
        </w:tc>
        <w:tc>
          <w:tcPr>
            <w:tcW w:w="2009" w:type="dxa"/>
          </w:tcPr>
          <w:p w:rsidR="00291BBA" w:rsidRDefault="0080555A" w:rsidP="00676DA9">
            <w:pPr>
              <w:pStyle w:val="ConsPlusNormal"/>
              <w:jc w:val="both"/>
            </w:pPr>
            <w:hyperlink r:id="rId92" w:history="1">
              <w:r w:rsidR="00EC14C4" w:rsidRPr="00EC14C4">
                <w:rPr>
                  <w:rStyle w:val="a3"/>
                </w:rPr>
                <w:t>Приказ Министерства сельского хозяйства Российской Федерации от 27.06.2018 № 251</w:t>
              </w:r>
            </w:hyperlink>
          </w:p>
        </w:tc>
        <w:tc>
          <w:tcPr>
            <w:tcW w:w="1928" w:type="dxa"/>
          </w:tcPr>
          <w:p w:rsidR="00291BBA" w:rsidRPr="00676DA9" w:rsidRDefault="00EC14C4">
            <w:pPr>
              <w:pStyle w:val="ConsPlusNormal"/>
              <w:jc w:val="both"/>
            </w:pPr>
            <w:r w:rsidRPr="00EC14C4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291BBA" w:rsidRDefault="00291BBA">
            <w:pPr>
              <w:pStyle w:val="ConsPlusNormal"/>
            </w:pPr>
          </w:p>
        </w:tc>
      </w:tr>
      <w:tr w:rsidR="00EC14C4">
        <w:tc>
          <w:tcPr>
            <w:tcW w:w="510" w:type="dxa"/>
            <w:vAlign w:val="center"/>
          </w:tcPr>
          <w:p w:rsidR="00EC14C4" w:rsidRDefault="00EC14C4" w:rsidP="00676DA9">
            <w:pPr>
              <w:pStyle w:val="ConsPlusNormal"/>
              <w:jc w:val="center"/>
            </w:pPr>
            <w:r>
              <w:t>13</w:t>
            </w:r>
          </w:p>
        </w:tc>
        <w:tc>
          <w:tcPr>
            <w:tcW w:w="2891" w:type="dxa"/>
          </w:tcPr>
          <w:p w:rsidR="00EC14C4" w:rsidRPr="00EC14C4" w:rsidRDefault="00EC14C4">
            <w:pPr>
              <w:pStyle w:val="ConsPlusNormal"/>
              <w:jc w:val="both"/>
            </w:pPr>
            <w:r w:rsidRPr="00EC14C4">
              <w:t>"О внесении изменений в Перечень подконтрольных товаров, на которые могут проводить оформление ветеринарных сопроводительных документов аттестованные ветеринарные специалисты, не являющиеся уполномоченными лицами органов и учреждений, входящих в систему Государственной ветеринарной службы Российской Федерации, утвержденный приказом Минсельхоза России от 18 декабря 2015 г. № 647"</w:t>
            </w:r>
          </w:p>
        </w:tc>
        <w:tc>
          <w:tcPr>
            <w:tcW w:w="2009" w:type="dxa"/>
          </w:tcPr>
          <w:p w:rsidR="00EC14C4" w:rsidRDefault="0080555A" w:rsidP="00676DA9">
            <w:pPr>
              <w:pStyle w:val="ConsPlusNormal"/>
              <w:jc w:val="both"/>
            </w:pPr>
            <w:hyperlink r:id="rId93" w:history="1">
              <w:r w:rsidR="00EC14C4" w:rsidRPr="00EC14C4">
                <w:rPr>
                  <w:rStyle w:val="a3"/>
                </w:rPr>
                <w:t>Приказ Министерства сельского хозяйства Российской Федерации от 27.06.2018 № 250</w:t>
              </w:r>
            </w:hyperlink>
          </w:p>
        </w:tc>
        <w:tc>
          <w:tcPr>
            <w:tcW w:w="1928" w:type="dxa"/>
          </w:tcPr>
          <w:p w:rsidR="00EC14C4" w:rsidRPr="00EC14C4" w:rsidRDefault="00EC14C4">
            <w:pPr>
              <w:pStyle w:val="ConsPlusNormal"/>
              <w:jc w:val="both"/>
            </w:pPr>
            <w:r w:rsidRPr="00EC14C4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EC14C4" w:rsidRDefault="00EC14C4">
            <w:pPr>
              <w:pStyle w:val="ConsPlusNormal"/>
            </w:pPr>
          </w:p>
        </w:tc>
      </w:tr>
      <w:tr w:rsidR="00EC14C4">
        <w:tc>
          <w:tcPr>
            <w:tcW w:w="510" w:type="dxa"/>
            <w:vAlign w:val="center"/>
          </w:tcPr>
          <w:p w:rsidR="00EC14C4" w:rsidRDefault="00EC14C4" w:rsidP="00676DA9">
            <w:pPr>
              <w:pStyle w:val="ConsPlusNormal"/>
              <w:jc w:val="center"/>
            </w:pPr>
            <w:r>
              <w:t>14</w:t>
            </w:r>
          </w:p>
        </w:tc>
        <w:tc>
          <w:tcPr>
            <w:tcW w:w="2891" w:type="dxa"/>
          </w:tcPr>
          <w:p w:rsidR="00EC14C4" w:rsidRPr="00EC14C4" w:rsidRDefault="00EC14C4">
            <w:pPr>
              <w:pStyle w:val="ConsPlusNormal"/>
              <w:jc w:val="both"/>
            </w:pPr>
            <w:r w:rsidRPr="00EC14C4">
              <w:t>"О внесении изменений в Перечень продукции животного происхождения, на которую уполномоченные лица организаций, являющихся производителями подконтрольных товаров и (или) участниками оборота подконтрольных товаров, и индивидуальные предприниматели, являющиеся производителями подконтрольных товаров и (или) участниками оборота подконтрольных товаров, могут оформлять ветеринарные сопроводительные документы, утвержденный приказом Минсельхоза России от 18 декабря 2015 г. № 646"</w:t>
            </w:r>
          </w:p>
        </w:tc>
        <w:tc>
          <w:tcPr>
            <w:tcW w:w="2009" w:type="dxa"/>
          </w:tcPr>
          <w:p w:rsidR="00EC14C4" w:rsidRDefault="0080555A" w:rsidP="00676DA9">
            <w:pPr>
              <w:pStyle w:val="ConsPlusNormal"/>
              <w:jc w:val="both"/>
            </w:pPr>
            <w:hyperlink r:id="rId94" w:history="1">
              <w:r w:rsidR="00EC14C4" w:rsidRPr="00EC14C4">
                <w:rPr>
                  <w:rStyle w:val="a3"/>
                </w:rPr>
                <w:t>Приказ Министерства сельского хозяйства Российской Федерации от 27.06.2018 № 249</w:t>
              </w:r>
            </w:hyperlink>
          </w:p>
        </w:tc>
        <w:tc>
          <w:tcPr>
            <w:tcW w:w="1928" w:type="dxa"/>
          </w:tcPr>
          <w:p w:rsidR="00EC14C4" w:rsidRPr="00EC14C4" w:rsidRDefault="00EC14C4">
            <w:pPr>
              <w:pStyle w:val="ConsPlusNormal"/>
              <w:jc w:val="both"/>
            </w:pPr>
            <w:r w:rsidRPr="00EC14C4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EC14C4" w:rsidRDefault="00EC14C4">
            <w:pPr>
              <w:pStyle w:val="ConsPlusNormal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V. Нормативные правовые акты органов</w:t>
      </w:r>
    </w:p>
    <w:p w:rsidR="00B65087" w:rsidRDefault="00B65087">
      <w:pPr>
        <w:pStyle w:val="ConsPlusNormal"/>
        <w:jc w:val="center"/>
      </w:pPr>
      <w:r>
        <w:t>государственной власти СССР и нормативные документы органов</w:t>
      </w:r>
    </w:p>
    <w:p w:rsidR="00B65087" w:rsidRDefault="00B65087">
      <w:pPr>
        <w:pStyle w:val="ConsPlusNormal"/>
        <w:jc w:val="center"/>
      </w:pPr>
      <w:r>
        <w:t>государственной власти СССР и РСФСР</w:t>
      </w: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VI. Законы и иные нормативные правовые акты</w:t>
      </w:r>
    </w:p>
    <w:p w:rsidR="00B65087" w:rsidRDefault="00B65087">
      <w:pPr>
        <w:pStyle w:val="ConsPlusNormal"/>
        <w:jc w:val="center"/>
      </w:pPr>
      <w:r>
        <w:t xml:space="preserve">субъектов Российской Федерации 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2381"/>
        <w:gridCol w:w="3005"/>
        <w:gridCol w:w="3118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</w:t>
            </w:r>
          </w:p>
        </w:tc>
        <w:tc>
          <w:tcPr>
            <w:tcW w:w="2381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документа (обозначение) и его реквизиты</w:t>
            </w:r>
          </w:p>
        </w:tc>
        <w:tc>
          <w:tcPr>
            <w:tcW w:w="3005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3118" w:type="dxa"/>
          </w:tcPr>
          <w:p w:rsidR="00B65087" w:rsidRDefault="00B65087" w:rsidP="006128AB">
            <w:pPr>
              <w:pStyle w:val="ConsPlusNormal"/>
              <w:jc w:val="center"/>
            </w:pPr>
            <w:r>
              <w:t xml:space="preserve">Указание на структурные единицы акта, соблюдение которых оценивается при проведении мероприятий по контролю </w:t>
            </w:r>
          </w:p>
        </w:tc>
      </w:tr>
      <w:tr w:rsidR="00922BB7">
        <w:tc>
          <w:tcPr>
            <w:tcW w:w="510" w:type="dxa"/>
          </w:tcPr>
          <w:p w:rsidR="00922BB7" w:rsidRDefault="006128AB">
            <w:pPr>
              <w:pStyle w:val="ConsPlusNormal"/>
            </w:pPr>
            <w:r>
              <w:t>1.</w:t>
            </w:r>
          </w:p>
        </w:tc>
        <w:tc>
          <w:tcPr>
            <w:tcW w:w="2381" w:type="dxa"/>
          </w:tcPr>
          <w:p w:rsidR="00E36B30" w:rsidRDefault="0080555A" w:rsidP="00E36B30">
            <w:pPr>
              <w:pStyle w:val="ConsPlusNormal"/>
            </w:pPr>
            <w:hyperlink r:id="rId95" w:tooltip="Ссылка на КонсультантПлюс" w:history="1">
              <w:r w:rsidR="00E36B30" w:rsidRPr="00933FDD">
                <w:rPr>
                  <w:rStyle w:val="a3"/>
                  <w:iCs/>
                  <w:u w:val="none"/>
                </w:rPr>
                <w:t xml:space="preserve">Закон </w:t>
              </w:r>
            </w:hyperlink>
            <w:r w:rsidR="006128AB">
              <w:t xml:space="preserve">об обеспечении эпизоотического и ветеринарно-санитарного благополучия в Новосибирской области </w:t>
            </w:r>
          </w:p>
          <w:p w:rsidR="00922BB7" w:rsidRDefault="00922BB7" w:rsidP="00DC46D6">
            <w:pPr>
              <w:pStyle w:val="ConsPlusNormal"/>
            </w:pPr>
          </w:p>
        </w:tc>
        <w:tc>
          <w:tcPr>
            <w:tcW w:w="3005" w:type="dxa"/>
          </w:tcPr>
          <w:p w:rsidR="00E36B30" w:rsidRPr="00933FDD" w:rsidRDefault="00E36B30" w:rsidP="00E36B30">
            <w:pPr>
              <w:pStyle w:val="ConsPlusNormal"/>
            </w:pPr>
            <w:r>
              <w:t xml:space="preserve">Принят </w:t>
            </w:r>
            <w:r w:rsidRPr="00DD3AF9">
              <w:rPr>
                <w:iCs/>
              </w:rPr>
              <w:t xml:space="preserve">Постановлением </w:t>
            </w:r>
          </w:p>
          <w:p w:rsidR="00922BB7" w:rsidRDefault="00E36B30" w:rsidP="00E36B30">
            <w:pPr>
              <w:pStyle w:val="ConsPlusNormal"/>
            </w:pPr>
            <w:r>
              <w:t>Новосибирского областного Совета депутатов от 27.05.2004 N 199-ОСД</w:t>
            </w:r>
          </w:p>
        </w:tc>
        <w:tc>
          <w:tcPr>
            <w:tcW w:w="3118" w:type="dxa"/>
          </w:tcPr>
          <w:p w:rsidR="00922BB7" w:rsidRDefault="00922BB7">
            <w:pPr>
              <w:pStyle w:val="ConsPlusNormal"/>
            </w:pPr>
          </w:p>
        </w:tc>
      </w:tr>
      <w:tr w:rsidR="00922BB7">
        <w:tc>
          <w:tcPr>
            <w:tcW w:w="510" w:type="dxa"/>
          </w:tcPr>
          <w:p w:rsidR="00922BB7" w:rsidRDefault="006128AB">
            <w:pPr>
              <w:pStyle w:val="ConsPlusNormal"/>
            </w:pPr>
            <w:r>
              <w:t>2.</w:t>
            </w:r>
          </w:p>
        </w:tc>
        <w:tc>
          <w:tcPr>
            <w:tcW w:w="2381" w:type="dxa"/>
          </w:tcPr>
          <w:p w:rsidR="00E36B30" w:rsidRDefault="0080555A" w:rsidP="00E36B30">
            <w:pPr>
              <w:pStyle w:val="ConsPlusNormal"/>
            </w:pPr>
            <w:hyperlink r:id="rId96" w:tooltip="Ссылка на КонсультантПлюс" w:history="1">
              <w:r w:rsidR="00E36B30" w:rsidRPr="00933FDD">
                <w:rPr>
                  <w:rStyle w:val="a3"/>
                  <w:iCs/>
                  <w:u w:val="none"/>
                </w:rPr>
                <w:t xml:space="preserve">Закон </w:t>
              </w:r>
            </w:hyperlink>
            <w:r w:rsidR="00E36B30">
              <w:t>Новосибирской области</w:t>
            </w:r>
            <w:r w:rsidR="006128AB">
              <w:t xml:space="preserve"> о пчеловодстве в Новосибирской области </w:t>
            </w:r>
          </w:p>
          <w:p w:rsidR="00922BB7" w:rsidRDefault="00922BB7" w:rsidP="00DC46D6">
            <w:pPr>
              <w:pStyle w:val="ConsPlusNormal"/>
            </w:pPr>
          </w:p>
        </w:tc>
        <w:tc>
          <w:tcPr>
            <w:tcW w:w="3005" w:type="dxa"/>
          </w:tcPr>
          <w:p w:rsidR="00E36B30" w:rsidRDefault="00E36B30" w:rsidP="00E36B30">
            <w:pPr>
              <w:pStyle w:val="ConsPlusNormal"/>
            </w:pPr>
            <w:r w:rsidRPr="007520F3">
              <w:rPr>
                <w:iCs/>
              </w:rPr>
              <w:t xml:space="preserve">Принят </w:t>
            </w:r>
            <w:r>
              <w:t>постановлением</w:t>
            </w:r>
          </w:p>
          <w:p w:rsidR="00922BB7" w:rsidRDefault="00E36B30" w:rsidP="00E36B30">
            <w:pPr>
              <w:pStyle w:val="ConsPlusNormal"/>
            </w:pPr>
            <w:r>
              <w:t>Законодательного Собрания Новосибирской области от 29.09.2011 N 115-ЗС</w:t>
            </w:r>
          </w:p>
        </w:tc>
        <w:tc>
          <w:tcPr>
            <w:tcW w:w="3118" w:type="dxa"/>
          </w:tcPr>
          <w:p w:rsidR="00922BB7" w:rsidRDefault="00922BB7">
            <w:pPr>
              <w:pStyle w:val="ConsPlusNormal"/>
            </w:pPr>
          </w:p>
        </w:tc>
      </w:tr>
      <w:tr w:rsidR="00DC46D6">
        <w:tc>
          <w:tcPr>
            <w:tcW w:w="510" w:type="dxa"/>
          </w:tcPr>
          <w:p w:rsidR="00DC46D6" w:rsidRDefault="006128AB">
            <w:pPr>
              <w:pStyle w:val="ConsPlusNormal"/>
            </w:pPr>
            <w:r>
              <w:t>3.</w:t>
            </w:r>
          </w:p>
        </w:tc>
        <w:tc>
          <w:tcPr>
            <w:tcW w:w="2381" w:type="dxa"/>
          </w:tcPr>
          <w:p w:rsidR="00DC46D6" w:rsidRDefault="0080555A" w:rsidP="00E36B30">
            <w:pPr>
              <w:pStyle w:val="ConsPlusNormal"/>
            </w:pPr>
            <w:hyperlink r:id="rId97" w:tooltip="Ссылка на КонсультантПлюс" w:history="1">
              <w:r w:rsidR="00E36B30" w:rsidRPr="00933FDD">
                <w:rPr>
                  <w:rStyle w:val="a3"/>
                  <w:iCs/>
                  <w:u w:val="none"/>
                </w:rPr>
                <w:t>Порядок</w:t>
              </w:r>
            </w:hyperlink>
            <w:r w:rsidR="00324281" w:rsidRPr="00933FDD">
              <w:t xml:space="preserve"> </w:t>
            </w:r>
            <w:r w:rsidR="00324281" w:rsidRPr="00324281">
              <w:t>организации ярмарок на территории Новосибирской области и продажи товаров (выполнения работ, оказания услуг) на них</w:t>
            </w:r>
            <w:r w:rsidR="00324281">
              <w:t xml:space="preserve"> </w:t>
            </w:r>
          </w:p>
        </w:tc>
        <w:tc>
          <w:tcPr>
            <w:tcW w:w="3005" w:type="dxa"/>
          </w:tcPr>
          <w:p w:rsidR="00DC46D6" w:rsidRDefault="00E36B30" w:rsidP="00E36B30">
            <w:pPr>
              <w:pStyle w:val="ConsPlusNormal"/>
            </w:pPr>
            <w:r>
              <w:t xml:space="preserve">утвержден </w:t>
            </w:r>
            <w:r w:rsidRPr="00E759B9">
              <w:rPr>
                <w:iCs/>
              </w:rPr>
              <w:t>Постановлением</w:t>
            </w:r>
            <w:r w:rsidRPr="00933FDD">
              <w:t xml:space="preserve"> </w:t>
            </w:r>
            <w:r>
              <w:t xml:space="preserve">Правительства Новосибирской области </w:t>
            </w:r>
            <w:r w:rsidRPr="00324281">
              <w:t>от 14</w:t>
            </w:r>
            <w:r>
              <w:t>.07.</w:t>
            </w:r>
            <w:r w:rsidRPr="00324281">
              <w:t xml:space="preserve"> 2011 г. N 303-п</w:t>
            </w:r>
          </w:p>
        </w:tc>
        <w:tc>
          <w:tcPr>
            <w:tcW w:w="3118" w:type="dxa"/>
          </w:tcPr>
          <w:p w:rsidR="00DC46D6" w:rsidRDefault="00DC46D6">
            <w:pPr>
              <w:pStyle w:val="ConsPlusNormal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VII. Иные нормативные документы,</w:t>
      </w:r>
    </w:p>
    <w:p w:rsidR="00B65087" w:rsidRDefault="00B65087">
      <w:pPr>
        <w:pStyle w:val="ConsPlusNormal"/>
        <w:jc w:val="center"/>
      </w:pPr>
      <w:r>
        <w:t>в том числе принятые органами и организациями СССР и РСФСР,</w:t>
      </w:r>
    </w:p>
    <w:p w:rsidR="00B65087" w:rsidRDefault="00B65087">
      <w:pPr>
        <w:pStyle w:val="ConsPlusNormal"/>
        <w:jc w:val="center"/>
      </w:pPr>
      <w:proofErr w:type="gramStart"/>
      <w:r>
        <w:t>обязательность соблюдения</w:t>
      </w:r>
      <w:proofErr w:type="gramEnd"/>
      <w:r>
        <w:t xml:space="preserve"> которых установлена</w:t>
      </w:r>
    </w:p>
    <w:p w:rsidR="00B65087" w:rsidRDefault="00B65087">
      <w:pPr>
        <w:pStyle w:val="ConsPlusNormal"/>
        <w:jc w:val="center"/>
      </w:pPr>
      <w:r>
        <w:t>законодательством Российской Федерации</w:t>
      </w: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4B574F">
      <w:pPr>
        <w:pStyle w:val="ConsPlusNormal"/>
        <w:jc w:val="both"/>
      </w:pPr>
      <w:r w:rsidRPr="004B574F">
        <w:t>Нормативные правовые акты федеральных органов исполнительной власти и нормативные документы федеральных органов исполнительной власти</w:t>
      </w:r>
    </w:p>
    <w:p w:rsidR="00B65087" w:rsidRDefault="00B65087">
      <w:pPr>
        <w:pStyle w:val="ConsPlusNormal"/>
        <w:jc w:val="center"/>
      </w:pP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2324"/>
        <w:gridCol w:w="2009"/>
        <w:gridCol w:w="2438"/>
        <w:gridCol w:w="1757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 &lt;**&gt;</w:t>
            </w:r>
          </w:p>
        </w:tc>
        <w:tc>
          <w:tcPr>
            <w:tcW w:w="2324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документа (обозначение)</w:t>
            </w:r>
          </w:p>
        </w:tc>
        <w:tc>
          <w:tcPr>
            <w:tcW w:w="2009" w:type="dxa"/>
          </w:tcPr>
          <w:p w:rsidR="00B65087" w:rsidRDefault="00B65087">
            <w:pPr>
              <w:pStyle w:val="ConsPlusNormal"/>
              <w:jc w:val="center"/>
            </w:pPr>
            <w:r>
              <w:t>Сведения об утверждении</w:t>
            </w:r>
          </w:p>
        </w:tc>
        <w:tc>
          <w:tcPr>
            <w:tcW w:w="2438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1757" w:type="dxa"/>
          </w:tcPr>
          <w:p w:rsidR="00B65087" w:rsidRDefault="00B65087">
            <w:pPr>
              <w:pStyle w:val="ConsPlusNormal"/>
              <w:jc w:val="center"/>
            </w:pPr>
            <w:r>
              <w:t>Указание на структурные единицы акта, соблюдение которых оценивается при проведении мероприятий по контролю &lt;*&gt;</w:t>
            </w:r>
          </w:p>
        </w:tc>
      </w:tr>
      <w:tr w:rsidR="00B65087">
        <w:tc>
          <w:tcPr>
            <w:tcW w:w="9038" w:type="dxa"/>
            <w:gridSpan w:val="5"/>
          </w:tcPr>
          <w:p w:rsidR="00B65087" w:rsidRDefault="00B65087">
            <w:pPr>
              <w:pStyle w:val="ConsPlusNormal"/>
              <w:jc w:val="center"/>
              <w:outlineLvl w:val="3"/>
            </w:pPr>
            <w:r>
              <w:t>Подраздел 1. Нормативные правовые акты федеральных органов исполнительной власти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Ветеринарные </w:t>
            </w:r>
            <w:hyperlink r:id="rId98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проведения регионализации территории Российской Федерации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99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14.12.2015 N 635 (Зарегистрировано в Минюсте России 23.03.2016 N 41508)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органы исполнительной власти в области ветеринарии субъектов Российской Федерации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00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определения </w:t>
            </w:r>
            <w:proofErr w:type="spellStart"/>
            <w:r w:rsidR="00B65087">
              <w:t>зоосанитарного</w:t>
            </w:r>
            <w:proofErr w:type="spellEnd"/>
            <w:r w:rsidR="00B65087">
              <w:t xml:space="preserve"> статуса свиноводческих хозяйств, а также организаций, осуществляющих убой свиней, переработку и хранение продукции свиноводства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01" w:history="1">
              <w:r w:rsidR="00B65087" w:rsidRPr="00055ED2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Минсельхоза России от 23.07.2010 N 258 (Зарегистрировано в Минюсте России 12.11.2010 N 18944)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юридические и физические лица, осуществляющие свою деятельность в области свиноводства</w:t>
            </w:r>
          </w:p>
        </w:tc>
        <w:tc>
          <w:tcPr>
            <w:tcW w:w="1757" w:type="dxa"/>
            <w:vAlign w:val="center"/>
          </w:tcPr>
          <w:p w:rsidR="00B65087" w:rsidRDefault="0080555A">
            <w:pPr>
              <w:pStyle w:val="ConsPlusNormal"/>
              <w:jc w:val="center"/>
            </w:pPr>
            <w:hyperlink r:id="rId102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6</w:t>
              </w:r>
            </w:hyperlink>
            <w:r w:rsidR="00B65087">
              <w:t xml:space="preserve"> - </w:t>
            </w:r>
            <w:hyperlink r:id="rId103" w:history="1">
              <w:r w:rsidR="00B65087">
                <w:rPr>
                  <w:color w:val="0000FF"/>
                </w:rPr>
                <w:t>12</w:t>
              </w:r>
            </w:hyperlink>
            <w:r w:rsidR="00B65087">
              <w:t xml:space="preserve">, </w:t>
            </w:r>
            <w:hyperlink r:id="rId104" w:history="1">
              <w:r w:rsidR="00B65087">
                <w:rPr>
                  <w:color w:val="0000FF"/>
                </w:rPr>
                <w:t>13.3</w:t>
              </w:r>
            </w:hyperlink>
            <w:r w:rsidR="00B65087">
              <w:t xml:space="preserve"> - </w:t>
            </w:r>
            <w:hyperlink r:id="rId105" w:history="1">
              <w:r w:rsidR="00B65087">
                <w:rPr>
                  <w:color w:val="0000FF"/>
                </w:rPr>
                <w:t>13.4</w:t>
              </w:r>
            </w:hyperlink>
            <w:r w:rsidR="00B65087">
              <w:t xml:space="preserve">, </w:t>
            </w:r>
            <w:hyperlink r:id="rId106" w:history="1">
              <w:r w:rsidR="00B65087">
                <w:rPr>
                  <w:color w:val="0000FF"/>
                </w:rPr>
                <w:t>14.3</w:t>
              </w:r>
            </w:hyperlink>
            <w:r w:rsidR="00B65087">
              <w:t xml:space="preserve"> - </w:t>
            </w:r>
            <w:hyperlink r:id="rId107" w:history="1">
              <w:r w:rsidR="00B65087">
                <w:rPr>
                  <w:color w:val="0000FF"/>
                </w:rPr>
                <w:t>14.4</w:t>
              </w:r>
            </w:hyperlink>
            <w:r w:rsidR="00B65087">
              <w:t xml:space="preserve">, </w:t>
            </w:r>
            <w:hyperlink r:id="rId108" w:history="1">
              <w:r w:rsidR="00B65087">
                <w:rPr>
                  <w:color w:val="0000FF"/>
                </w:rPr>
                <w:t>15.3</w:t>
              </w:r>
            </w:hyperlink>
            <w:r w:rsidR="00B65087">
              <w:t xml:space="preserve"> - </w:t>
            </w:r>
            <w:hyperlink r:id="rId109" w:history="1">
              <w:r w:rsidR="00B65087">
                <w:rPr>
                  <w:color w:val="0000FF"/>
                </w:rPr>
                <w:t>15.4</w:t>
              </w:r>
            </w:hyperlink>
            <w:r w:rsidR="00B65087">
              <w:t xml:space="preserve">, </w:t>
            </w:r>
            <w:hyperlink r:id="rId110" w:history="1">
              <w:r w:rsidR="00B65087">
                <w:rPr>
                  <w:color w:val="0000FF"/>
                </w:rPr>
                <w:t>16.3</w:t>
              </w:r>
            </w:hyperlink>
            <w:r w:rsidR="00B65087">
              <w:t xml:space="preserve"> - </w:t>
            </w:r>
            <w:hyperlink r:id="rId111" w:history="1">
              <w:r w:rsidR="00B65087">
                <w:rPr>
                  <w:color w:val="0000FF"/>
                </w:rPr>
                <w:t>16.4</w:t>
              </w:r>
            </w:hyperlink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12" w:history="1">
              <w:r w:rsidR="00B65087" w:rsidRPr="00055ED2">
                <w:rPr>
                  <w:rStyle w:val="a3"/>
                </w:rPr>
                <w:t>Правила</w:t>
              </w:r>
            </w:hyperlink>
            <w:r w:rsidR="00B65087">
              <w:t xml:space="preserve"> в области ветеринарии при убое животных и первичной переработке мяса и иных продуктов убоя непромышленного изготовления на убойных пунктах средней и малой мощности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13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12 марта 2014 г. N 72 (Зарегистрировано в Минюсте России 11.11.2014 N 34634)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юридические и физические лица, осуществляющие свою деятельность на убойных пунктах средней и малой мощности</w:t>
            </w:r>
          </w:p>
        </w:tc>
        <w:tc>
          <w:tcPr>
            <w:tcW w:w="1757" w:type="dxa"/>
            <w:vAlign w:val="center"/>
          </w:tcPr>
          <w:p w:rsidR="00B65087" w:rsidRDefault="0080555A">
            <w:pPr>
              <w:pStyle w:val="ConsPlusNormal"/>
              <w:jc w:val="center"/>
            </w:pPr>
            <w:hyperlink r:id="rId114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1</w:t>
              </w:r>
            </w:hyperlink>
            <w:r w:rsidR="00B65087">
              <w:t xml:space="preserve"> - </w:t>
            </w:r>
            <w:hyperlink r:id="rId115" w:history="1">
              <w:r w:rsidR="00B65087">
                <w:rPr>
                  <w:color w:val="0000FF"/>
                </w:rPr>
                <w:t>46</w:t>
              </w:r>
            </w:hyperlink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16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организации работы по ветеринарному клеймению кожевенного, кожевенно-мехового и пушно-мехового сырья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17" w:history="1">
              <w:r w:rsidR="00B65087" w:rsidRPr="002B04E1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Минсельхоза России от 03.08.2007 N 383 (Зарегистрировано в Минюсте России 31.08.2007 N 10083)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юридические лица и граждане, занятые содержанием и промыслом животных (в том числе водных), за исключением объектов животного мира, отнесенных к объектам охоты (далее - объекты охоты); граждане, осуществляющие изъятие из среды обитания объектов охоты; юридические лица и граждане, занятые производством, заготовкой, переработкой, перевозкой, хранением и реализацией продукции животного происхождения, полученной из животных, за исключением объектов охоты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18" w:history="1">
              <w:r w:rsidR="00B65087">
                <w:rPr>
                  <w:color w:val="0000FF"/>
                </w:rPr>
                <w:t>Инструкция</w:t>
              </w:r>
            </w:hyperlink>
            <w:r w:rsidR="00B65087">
              <w:t xml:space="preserve"> по ветеринарному клеймению мяса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Минсельхозпродом России 28.04.1994 (зарегистрирован Минюстом России 23.05.1994 N 575)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ветеринарные специалисты, руководители хозяйств, предприятий и организаций по переработке скота и птицы, рынков и холодильников, независимо от форм собственности, министерств и ведомств без исключения, а также граждане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"</w:t>
            </w:r>
            <w:hyperlink r:id="rId119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ветеринарно-санитарной экспертизы меда при продаже на рынках"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Минсельхозпродом России от 18.07.1995 N 13-7-2/365 (Зарегистрировано в Минюсте РФ 31.08.1995 N 942)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должностные лица, юридические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blPrEx>
          <w:tblBorders>
            <w:insideH w:val="nil"/>
          </w:tblBorders>
        </w:tblPrEx>
        <w:tc>
          <w:tcPr>
            <w:tcW w:w="510" w:type="dxa"/>
            <w:tcBorders>
              <w:top w:val="nil"/>
            </w:tcBorders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2324" w:type="dxa"/>
            <w:tcBorders>
              <w:top w:val="nil"/>
            </w:tcBorders>
            <w:vAlign w:val="center"/>
          </w:tcPr>
          <w:p w:rsidR="00B65087" w:rsidRPr="00036E21" w:rsidRDefault="00B65087">
            <w:pPr>
              <w:pStyle w:val="ConsPlusNormal"/>
              <w:jc w:val="both"/>
            </w:pPr>
            <w:r w:rsidRPr="00036E21">
              <w:t xml:space="preserve">"Ветеринарные </w:t>
            </w:r>
            <w:hyperlink r:id="rId120" w:history="1">
              <w:r w:rsidRPr="00036E21">
                <w:rPr>
                  <w:color w:val="0000FF"/>
                </w:rPr>
                <w:t>правила</w:t>
              </w:r>
            </w:hyperlink>
            <w:r w:rsidRPr="00036E21">
              <w:t xml:space="preserve"> содержания птицы на личных подворьях граждан и птицеводческих предприятиях открытого типа"</w:t>
            </w:r>
          </w:p>
        </w:tc>
        <w:tc>
          <w:tcPr>
            <w:tcW w:w="2009" w:type="dxa"/>
            <w:tcBorders>
              <w:top w:val="nil"/>
            </w:tcBorders>
            <w:vAlign w:val="center"/>
          </w:tcPr>
          <w:p w:rsidR="00B65087" w:rsidRPr="00036E21" w:rsidRDefault="00B65087" w:rsidP="001B6E55">
            <w:pPr>
              <w:pStyle w:val="ConsPlusNormal"/>
              <w:jc w:val="both"/>
            </w:pPr>
            <w:r w:rsidRPr="00036E21">
              <w:t xml:space="preserve">Утверждены </w:t>
            </w:r>
            <w:hyperlink r:id="rId121" w:history="1">
              <w:r w:rsidRPr="002B04E1">
                <w:rPr>
                  <w:rStyle w:val="a3"/>
                </w:rPr>
                <w:t>приказом</w:t>
              </w:r>
            </w:hyperlink>
            <w:r w:rsidRPr="00036E21">
              <w:t xml:space="preserve"> Минсельхоза России от 03.04.20</w:t>
            </w:r>
            <w:r w:rsidR="001B6E55" w:rsidRPr="00036E21">
              <w:t>0</w:t>
            </w:r>
            <w:r w:rsidRPr="00036E21">
              <w:t>6 N 103 (Зарегистрировано в Минюсте РФ 27.04.2006 N 7759)</w:t>
            </w:r>
          </w:p>
        </w:tc>
        <w:tc>
          <w:tcPr>
            <w:tcW w:w="2438" w:type="dxa"/>
            <w:tcBorders>
              <w:top w:val="nil"/>
            </w:tcBorders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физические лица, индивидуальные предприниматели, юридические лица</w:t>
            </w:r>
          </w:p>
        </w:tc>
        <w:tc>
          <w:tcPr>
            <w:tcW w:w="1757" w:type="dxa"/>
            <w:tcBorders>
              <w:top w:val="nil"/>
            </w:tcBorders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8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"</w:t>
            </w:r>
            <w:hyperlink r:id="rId122" w:history="1">
              <w:r w:rsidRPr="002B04E1">
                <w:rPr>
                  <w:rStyle w:val="a3"/>
                </w:rPr>
                <w:t>Об утверждении Ветеринарных правил содержания медоносных пчел</w:t>
              </w:r>
            </w:hyperlink>
            <w:r>
              <w:t xml:space="preserve"> в целях их воспроизводства, выращивания, реализации и использования для опыления сельскохозяйственных энтомофильных растений и получения продукции пчеловодства"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23" w:history="1">
              <w:r w:rsidR="00B65087" w:rsidRPr="002B04E1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Минсельхоза России от 19.05.2016 N 194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физические лица, индивидуальные предприниматели, юридические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9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"Ветеринарно-санитарные </w:t>
            </w:r>
            <w:hyperlink r:id="rId124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по организации и проведению </w:t>
            </w:r>
            <w:proofErr w:type="spellStart"/>
            <w:r>
              <w:t>дератизационных</w:t>
            </w:r>
            <w:proofErr w:type="spellEnd"/>
            <w:r>
              <w:t xml:space="preserve"> мероприятий"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25" w:history="1">
              <w:r w:rsidR="00B65087" w:rsidRPr="002B04E1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Минсельхоза России от 14.03.2001 N 13-5-02/0043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юридические лица осуществляющие подконтрольную деятельность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1</w:t>
            </w:r>
            <w:r w:rsidR="00BD3D15">
              <w:t>0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"Ветеринарно-санитарные </w:t>
            </w:r>
            <w:hyperlink r:id="rId126" w:history="1">
              <w:r>
                <w:rPr>
                  <w:color w:val="0000FF"/>
                </w:rPr>
                <w:t>правила</w:t>
              </w:r>
            </w:hyperlink>
            <w:r>
              <w:t xml:space="preserve"> сбора, утилизации и уничтожения биологических отходов"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Минсельхозпродом России 04.12.1995 N 13-7-2/469 (Зарегистрирован Минюстом России 05.01.1996 N 1005)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органы исполнительной власти в области ветеринарии субъектов Российской Федерации, юридические и физические лица, осуществляющие оформление ВСД и (или) занятые оборотом подконтрольной продукции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1</w:t>
            </w:r>
            <w:r w:rsidR="00BD3D15">
              <w:t>1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"</w:t>
            </w:r>
            <w:hyperlink r:id="rId127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проведения дезинфекции и </w:t>
            </w:r>
            <w:proofErr w:type="spellStart"/>
            <w:r>
              <w:t>дезинвазии</w:t>
            </w:r>
            <w:proofErr w:type="spellEnd"/>
            <w:r>
              <w:t xml:space="preserve"> объектов государственного ветеринарного надзора"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Минсельхозом России 15.07.2002 N 13-5-2/0525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юридические и физические лица, осуществляющие оформление ВСД и (или) занятые оборотом подконтрольной продукции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1</w:t>
            </w:r>
            <w:r w:rsidR="00BD3D15">
              <w:t>2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28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по профилактике и борьбе с лейкозом крупного рогатого скота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29" w:history="1">
              <w:r w:rsidR="00B65087" w:rsidRPr="004619D9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Минсельхозпрода России от 11.05.1999 N 359 (Зарегистрировано в Минюсте РФ 04.06.1999 N 1799)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 w:rsidP="004619D9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3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30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13. Бешенство. Санитарные правила. СП 3.1.096-96. Ветеринарные правила. ВП 13.3.1103-96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России 31.05.1996 N 11, Минсельхозпродом Российской Федерации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4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31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2. Бруцеллез. Санитарные правила. СП 3.1.085-96. Ветеринарные правила. ВП 13.3.1302-96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5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32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3. Сальмонеллез. Санитарные правила. СП 3.1.086-96. Ветеринарные правила. ВП 13.4.1318-96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Российской Федерации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80555A">
            <w:pPr>
              <w:pStyle w:val="ConsPlusNormal"/>
              <w:jc w:val="center"/>
            </w:pPr>
            <w:hyperlink r:id="rId133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4.2</w:t>
              </w:r>
            </w:hyperlink>
            <w:r w:rsidR="00B65087">
              <w:t xml:space="preserve">; </w:t>
            </w:r>
            <w:hyperlink r:id="rId134" w:history="1">
              <w:r w:rsidR="00B65087">
                <w:rPr>
                  <w:color w:val="0000FF"/>
                </w:rPr>
                <w:t>4.3</w:t>
              </w:r>
            </w:hyperlink>
            <w:r w:rsidR="00B65087">
              <w:t xml:space="preserve">; </w:t>
            </w:r>
            <w:hyperlink r:id="rId135" w:history="1">
              <w:r w:rsidR="00B65087">
                <w:rPr>
                  <w:color w:val="0000FF"/>
                </w:rPr>
                <w:t>4.6</w:t>
              </w:r>
            </w:hyperlink>
            <w:r w:rsidR="00B65087">
              <w:t xml:space="preserve">; </w:t>
            </w:r>
            <w:hyperlink r:id="rId136" w:history="1">
              <w:r w:rsidR="00B65087">
                <w:rPr>
                  <w:color w:val="0000FF"/>
                </w:rPr>
                <w:t>5.3</w:t>
              </w:r>
            </w:hyperlink>
            <w:r w:rsidR="00B65087">
              <w:t xml:space="preserve">; </w:t>
            </w:r>
            <w:hyperlink r:id="rId137" w:history="1">
              <w:r w:rsidR="00B65087">
                <w:rPr>
                  <w:color w:val="0000FF"/>
                </w:rPr>
                <w:t>5.4</w:t>
              </w:r>
            </w:hyperlink>
            <w:r w:rsidR="00B65087">
              <w:t xml:space="preserve">; </w:t>
            </w:r>
            <w:hyperlink r:id="rId138" w:history="1">
              <w:r w:rsidR="00B65087">
                <w:rPr>
                  <w:color w:val="0000FF"/>
                </w:rPr>
                <w:t>7.2</w:t>
              </w:r>
            </w:hyperlink>
            <w:r w:rsidR="00B65087">
              <w:t xml:space="preserve">; </w:t>
            </w:r>
            <w:hyperlink r:id="rId139" w:history="1">
              <w:r w:rsidR="00B65087">
                <w:rPr>
                  <w:color w:val="0000FF"/>
                </w:rPr>
                <w:t>7.3</w:t>
              </w:r>
            </w:hyperlink>
            <w:r w:rsidR="00B65087">
              <w:t xml:space="preserve">; </w:t>
            </w:r>
            <w:hyperlink r:id="rId140" w:history="1">
              <w:r w:rsidR="00B65087">
                <w:rPr>
                  <w:color w:val="0000FF"/>
                </w:rPr>
                <w:t>7.6</w:t>
              </w:r>
            </w:hyperlink>
            <w:r w:rsidR="00B65087">
              <w:t xml:space="preserve">; </w:t>
            </w:r>
            <w:hyperlink r:id="rId141" w:history="1">
              <w:r w:rsidR="00B65087">
                <w:rPr>
                  <w:color w:val="0000FF"/>
                </w:rPr>
                <w:t>7.7</w:t>
              </w:r>
            </w:hyperlink>
            <w:r w:rsidR="00B65087">
              <w:t xml:space="preserve">; </w:t>
            </w:r>
            <w:hyperlink r:id="rId142" w:history="1">
              <w:r w:rsidR="00B65087">
                <w:rPr>
                  <w:color w:val="0000FF"/>
                </w:rPr>
                <w:t>8.2</w:t>
              </w:r>
            </w:hyperlink>
            <w:r w:rsidR="00B65087">
              <w:t xml:space="preserve">; </w:t>
            </w:r>
            <w:hyperlink r:id="rId143" w:history="1">
              <w:r w:rsidR="00B65087">
                <w:rPr>
                  <w:color w:val="0000FF"/>
                </w:rPr>
                <w:t>8.3</w:t>
              </w:r>
            </w:hyperlink>
            <w:r w:rsidR="00B65087">
              <w:t xml:space="preserve">; </w:t>
            </w:r>
            <w:hyperlink r:id="rId144" w:history="1">
              <w:r w:rsidR="00B65087">
                <w:rPr>
                  <w:color w:val="0000FF"/>
                </w:rPr>
                <w:t>8.4</w:t>
              </w:r>
            </w:hyperlink>
            <w:r w:rsidR="00B65087">
              <w:t xml:space="preserve">; </w:t>
            </w:r>
            <w:hyperlink r:id="rId145" w:history="1">
              <w:r w:rsidR="00B65087">
                <w:rPr>
                  <w:color w:val="0000FF"/>
                </w:rPr>
                <w:t>9.2</w:t>
              </w:r>
            </w:hyperlink>
            <w:r w:rsidR="00B65087">
              <w:t xml:space="preserve">; </w:t>
            </w:r>
            <w:hyperlink r:id="rId146" w:history="1">
              <w:r w:rsidR="00B65087">
                <w:rPr>
                  <w:color w:val="0000FF"/>
                </w:rPr>
                <w:t>9.3</w:t>
              </w:r>
            </w:hyperlink>
            <w:r w:rsidR="00B65087">
              <w:t xml:space="preserve">; </w:t>
            </w:r>
            <w:hyperlink r:id="rId147" w:history="1">
              <w:r w:rsidR="00B65087">
                <w:rPr>
                  <w:color w:val="0000FF"/>
                </w:rPr>
                <w:t>9.4</w:t>
              </w:r>
            </w:hyperlink>
            <w:r w:rsidR="00B65087">
              <w:t xml:space="preserve">; </w:t>
            </w:r>
            <w:hyperlink r:id="rId148" w:history="1">
              <w:r w:rsidR="00B65087">
                <w:rPr>
                  <w:color w:val="0000FF"/>
                </w:rPr>
                <w:t>9.5</w:t>
              </w:r>
            </w:hyperlink>
            <w:r w:rsidR="00B65087">
              <w:t xml:space="preserve">; </w:t>
            </w:r>
            <w:hyperlink r:id="rId149" w:history="1">
              <w:r w:rsidR="00B65087">
                <w:rPr>
                  <w:color w:val="0000FF"/>
                </w:rPr>
                <w:t>9.6</w:t>
              </w:r>
            </w:hyperlink>
            <w:r w:rsidR="00B65087">
              <w:t xml:space="preserve">; </w:t>
            </w:r>
            <w:hyperlink r:id="rId150" w:history="1">
              <w:r w:rsidR="00B65087">
                <w:rPr>
                  <w:color w:val="0000FF"/>
                </w:rPr>
                <w:t>9.7</w:t>
              </w:r>
            </w:hyperlink>
            <w:r w:rsidR="00B65087">
              <w:t xml:space="preserve">; </w:t>
            </w:r>
            <w:hyperlink r:id="rId151" w:history="1">
              <w:r w:rsidR="00B65087">
                <w:rPr>
                  <w:color w:val="0000FF"/>
                </w:rPr>
                <w:t>9.8</w:t>
              </w:r>
            </w:hyperlink>
            <w:r w:rsidR="00B65087">
              <w:t xml:space="preserve">; </w:t>
            </w:r>
            <w:hyperlink r:id="rId152" w:history="1">
              <w:r w:rsidR="00B65087">
                <w:rPr>
                  <w:color w:val="0000FF"/>
                </w:rPr>
                <w:t>10.2</w:t>
              </w:r>
            </w:hyperlink>
            <w:r w:rsidR="00B65087">
              <w:t xml:space="preserve">; </w:t>
            </w:r>
            <w:hyperlink r:id="rId153" w:history="1">
              <w:r w:rsidR="00B65087">
                <w:rPr>
                  <w:color w:val="0000FF"/>
                </w:rPr>
                <w:t>10.3</w:t>
              </w:r>
            </w:hyperlink>
            <w:r w:rsidR="00B65087">
              <w:t xml:space="preserve">; </w:t>
            </w:r>
            <w:hyperlink r:id="rId154" w:history="1">
              <w:r w:rsidR="00B65087">
                <w:rPr>
                  <w:color w:val="0000FF"/>
                </w:rPr>
                <w:t>10.4</w:t>
              </w:r>
            </w:hyperlink>
            <w:r w:rsidR="00B65087">
              <w:t xml:space="preserve">; </w:t>
            </w:r>
            <w:hyperlink r:id="rId155" w:history="1">
              <w:r w:rsidR="00B65087">
                <w:rPr>
                  <w:color w:val="0000FF"/>
                </w:rPr>
                <w:t>10.5</w:t>
              </w:r>
            </w:hyperlink>
            <w:r w:rsidR="00B65087">
              <w:t xml:space="preserve">; </w:t>
            </w:r>
            <w:hyperlink r:id="rId156" w:history="1">
              <w:r w:rsidR="00B65087">
                <w:rPr>
                  <w:color w:val="0000FF"/>
                </w:rPr>
                <w:t>10.6</w:t>
              </w:r>
            </w:hyperlink>
            <w:r w:rsidR="00B65087">
              <w:t xml:space="preserve">; </w:t>
            </w:r>
            <w:hyperlink r:id="rId157" w:history="1">
              <w:r w:rsidR="00B65087">
                <w:rPr>
                  <w:color w:val="0000FF"/>
                </w:rPr>
                <w:t>10.7</w:t>
              </w:r>
            </w:hyperlink>
            <w:r w:rsidR="00B65087">
              <w:t xml:space="preserve">; </w:t>
            </w:r>
            <w:hyperlink r:id="rId158" w:history="1">
              <w:r w:rsidR="00B65087">
                <w:rPr>
                  <w:color w:val="0000FF"/>
                </w:rPr>
                <w:t>10.8</w:t>
              </w:r>
            </w:hyperlink>
            <w:r w:rsidR="00B65087">
              <w:t xml:space="preserve">; </w:t>
            </w:r>
            <w:hyperlink r:id="rId159" w:history="1">
              <w:r w:rsidR="00B65087">
                <w:rPr>
                  <w:color w:val="0000FF"/>
                </w:rPr>
                <w:t>10.9</w:t>
              </w:r>
            </w:hyperlink>
            <w:r w:rsidR="00B65087">
              <w:t xml:space="preserve">; </w:t>
            </w:r>
            <w:hyperlink r:id="rId160" w:history="1">
              <w:r w:rsidR="00B65087">
                <w:rPr>
                  <w:color w:val="0000FF"/>
                </w:rPr>
                <w:t>10.11</w:t>
              </w:r>
            </w:hyperlink>
            <w:r w:rsidR="00B65087">
              <w:t xml:space="preserve">; </w:t>
            </w:r>
            <w:hyperlink r:id="rId161" w:history="1">
              <w:r w:rsidR="00B65087">
                <w:rPr>
                  <w:color w:val="0000FF"/>
                </w:rPr>
                <w:t>10.15</w:t>
              </w:r>
            </w:hyperlink>
            <w:r w:rsidR="00B65087">
              <w:t xml:space="preserve">; </w:t>
            </w:r>
            <w:hyperlink r:id="rId162" w:history="1">
              <w:r w:rsidR="00B65087">
                <w:rPr>
                  <w:color w:val="0000FF"/>
                </w:rPr>
                <w:t>10.18</w:t>
              </w:r>
            </w:hyperlink>
            <w:r w:rsidR="00B65087">
              <w:t xml:space="preserve">; </w:t>
            </w:r>
            <w:hyperlink r:id="rId163" w:history="1">
              <w:r w:rsidR="00B65087">
                <w:rPr>
                  <w:color w:val="0000FF"/>
                </w:rPr>
                <w:t>10.19</w:t>
              </w:r>
            </w:hyperlink>
            <w:r w:rsidR="00B65087">
              <w:t xml:space="preserve">; </w:t>
            </w:r>
            <w:hyperlink r:id="rId164" w:history="1">
              <w:r w:rsidR="00B65087">
                <w:rPr>
                  <w:color w:val="0000FF"/>
                </w:rPr>
                <w:t>10.20</w:t>
              </w:r>
            </w:hyperlink>
            <w:r w:rsidR="00B65087">
              <w:t xml:space="preserve">; </w:t>
            </w:r>
            <w:hyperlink r:id="rId165" w:history="1">
              <w:r w:rsidR="00B65087">
                <w:rPr>
                  <w:color w:val="0000FF"/>
                </w:rPr>
                <w:t>10.21</w:t>
              </w:r>
            </w:hyperlink>
            <w:r w:rsidR="00B65087">
              <w:t xml:space="preserve">; </w:t>
            </w:r>
            <w:hyperlink r:id="rId166" w:history="1">
              <w:r w:rsidR="00B65087">
                <w:rPr>
                  <w:color w:val="0000FF"/>
                </w:rPr>
                <w:t>10.22</w:t>
              </w:r>
            </w:hyperlink>
            <w:r w:rsidR="00B65087">
              <w:t xml:space="preserve">; </w:t>
            </w:r>
            <w:hyperlink r:id="rId167" w:history="1">
              <w:r w:rsidR="00B65087">
                <w:rPr>
                  <w:color w:val="0000FF"/>
                </w:rPr>
                <w:t>10.24</w:t>
              </w:r>
            </w:hyperlink>
            <w:r w:rsidR="00B65087">
              <w:t xml:space="preserve">; </w:t>
            </w:r>
            <w:hyperlink r:id="rId168" w:history="1">
              <w:r w:rsidR="00B65087">
                <w:rPr>
                  <w:color w:val="0000FF"/>
                </w:rPr>
                <w:t>10.25</w:t>
              </w:r>
            </w:hyperlink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6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69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10. Туберкулез. Санитарные правила. СП 3.1.093-96. Ветеринарные правила. ВП 13.3.1325-96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7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70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8. Лептоспироз. Санитарные правила. СП 3.1.091-96. Ветеринарные правила. ВП 13.3.1310-96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276DD7" w:rsidP="00BD3D15">
            <w:pPr>
              <w:pStyle w:val="ConsPlusNormal"/>
              <w:jc w:val="center"/>
            </w:pPr>
            <w:r>
              <w:t>1</w:t>
            </w:r>
            <w:r w:rsidR="00BD3D15">
              <w:t>8</w:t>
            </w:r>
          </w:p>
        </w:tc>
        <w:tc>
          <w:tcPr>
            <w:tcW w:w="2324" w:type="dxa"/>
            <w:vAlign w:val="center"/>
          </w:tcPr>
          <w:p w:rsidR="00B65087" w:rsidRDefault="0080555A" w:rsidP="00692011">
            <w:pPr>
              <w:pStyle w:val="ConsPlusNormal"/>
              <w:jc w:val="both"/>
            </w:pPr>
            <w:hyperlink r:id="rId171" w:history="1">
              <w:r w:rsidR="00692011" w:rsidRPr="00692011">
                <w:rPr>
                  <w:rStyle w:val="a3"/>
                </w:rPr>
                <w:t>Ветеринарные правила</w:t>
              </w:r>
            </w:hyperlink>
            <w:r w:rsidR="00692011" w:rsidRPr="00692011">
              <w:t xml:space="preserve"> осуществления профилактических, диагностических, лечебных, ограничительных и иных мероприятий, установления </w:t>
            </w:r>
            <w:r w:rsidR="00692011">
              <w:t xml:space="preserve">и </w:t>
            </w:r>
            <w:r w:rsidR="00692011" w:rsidRPr="00692011">
              <w:t xml:space="preserve">отмены карантина и иных ограничений, направленных на предотвращение распространения и ликвидацию очагов </w:t>
            </w:r>
            <w:proofErr w:type="spellStart"/>
            <w:r w:rsidR="00692011" w:rsidRPr="00692011">
              <w:t>листериоза</w:t>
            </w:r>
            <w:proofErr w:type="spellEnd"/>
          </w:p>
        </w:tc>
        <w:tc>
          <w:tcPr>
            <w:tcW w:w="2009" w:type="dxa"/>
            <w:vAlign w:val="center"/>
          </w:tcPr>
          <w:p w:rsidR="00B65087" w:rsidRDefault="00692011" w:rsidP="00692011">
            <w:pPr>
              <w:pStyle w:val="ConsPlusNormal"/>
              <w:jc w:val="both"/>
            </w:pPr>
            <w:r>
              <w:t>Утверждены</w:t>
            </w:r>
            <w:r w:rsidRPr="00692011">
              <w:t xml:space="preserve"> </w:t>
            </w:r>
            <w:r>
              <w:t>п</w:t>
            </w:r>
            <w:r w:rsidRPr="00692011">
              <w:t>риказ</w:t>
            </w:r>
            <w:r>
              <w:t xml:space="preserve">ом </w:t>
            </w:r>
            <w:r w:rsidRPr="00692011">
              <w:t xml:space="preserve"> Министерства сельского хозяйства Российской Федерации от 13.08.2019 № 484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 w:rsidP="00276DD7">
            <w:pPr>
              <w:pStyle w:val="ConsPlusNormal"/>
              <w:jc w:val="center"/>
            </w:pPr>
            <w:r>
              <w:t>19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72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по борьбе с подкожными оводами и профилактике </w:t>
            </w:r>
            <w:proofErr w:type="spellStart"/>
            <w:r w:rsidR="00B65087">
              <w:t>гиподерматоза</w:t>
            </w:r>
            <w:proofErr w:type="spellEnd"/>
            <w:r w:rsidR="00B65087">
              <w:t xml:space="preserve"> крупного рогатого скота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73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16.11.2004 N 514 (Зарегистрировано в Минюсте РФ 22.12.2004 N 6225)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80555A">
            <w:pPr>
              <w:pStyle w:val="ConsPlusNormal"/>
              <w:jc w:val="center"/>
            </w:pPr>
            <w:hyperlink r:id="rId174" w:history="1">
              <w:r w:rsidR="00B65087">
                <w:rPr>
                  <w:color w:val="0000FF"/>
                </w:rPr>
                <w:t>Разделы 5</w:t>
              </w:r>
            </w:hyperlink>
            <w:r w:rsidR="00B65087">
              <w:t xml:space="preserve"> (пункты), 6 (</w:t>
            </w:r>
            <w:hyperlink r:id="rId175" w:history="1">
              <w:r w:rsidR="00B65087">
                <w:rPr>
                  <w:color w:val="0000FF"/>
                </w:rPr>
                <w:t>6.1</w:t>
              </w:r>
            </w:hyperlink>
            <w:r w:rsidR="00B65087">
              <w:t xml:space="preserve">; </w:t>
            </w:r>
            <w:hyperlink r:id="rId176" w:history="1">
              <w:r w:rsidR="00B65087">
                <w:rPr>
                  <w:color w:val="0000FF"/>
                </w:rPr>
                <w:t>6.2</w:t>
              </w:r>
            </w:hyperlink>
            <w:r w:rsidR="00B65087">
              <w:t xml:space="preserve">; </w:t>
            </w:r>
            <w:hyperlink r:id="rId177" w:history="1">
              <w:r w:rsidR="00B65087">
                <w:rPr>
                  <w:color w:val="0000FF"/>
                </w:rPr>
                <w:t>6.3</w:t>
              </w:r>
            </w:hyperlink>
            <w:r w:rsidR="00B65087">
              <w:t xml:space="preserve">; </w:t>
            </w:r>
            <w:hyperlink r:id="rId178" w:history="1">
              <w:r w:rsidR="00B65087">
                <w:rPr>
                  <w:color w:val="0000FF"/>
                </w:rPr>
                <w:t>6.4</w:t>
              </w:r>
            </w:hyperlink>
            <w:r w:rsidR="00B65087">
              <w:t xml:space="preserve">; </w:t>
            </w:r>
            <w:hyperlink r:id="rId179" w:history="1">
              <w:r w:rsidR="00B65087">
                <w:rPr>
                  <w:color w:val="0000FF"/>
                </w:rPr>
                <w:t>6.5</w:t>
              </w:r>
            </w:hyperlink>
            <w:r w:rsidR="00B65087">
              <w:t>)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2</w:t>
            </w:r>
            <w:r w:rsidR="00BD3D15">
              <w:t>0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Инструкция о мероприятиях по профилактике и ликвидации инфекционной болезни овец, вызываемой </w:t>
            </w:r>
            <w:proofErr w:type="spellStart"/>
            <w:r>
              <w:t>бруцелла</w:t>
            </w:r>
            <w:proofErr w:type="spellEnd"/>
            <w:r>
              <w:t xml:space="preserve"> </w:t>
            </w:r>
            <w:proofErr w:type="spellStart"/>
            <w:r>
              <w:t>овис</w:t>
            </w:r>
            <w:proofErr w:type="spellEnd"/>
            <w:r>
              <w:t xml:space="preserve"> (инфекционный эпидидимит баранов)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Главным управлением ветеринарии Минсельхоза России от 03.07.1992 N 22-3/53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  <w:proofErr w:type="spellStart"/>
            <w:r>
              <w:t>пп</w:t>
            </w:r>
            <w:proofErr w:type="spellEnd"/>
            <w:r>
              <w:t xml:space="preserve">. 2.4; 3.1.4 </w:t>
            </w:r>
            <w:proofErr w:type="spellStart"/>
            <w:r>
              <w:t>пп</w:t>
            </w:r>
            <w:proofErr w:type="spellEnd"/>
            <w:r>
              <w:t>. 5.1 - 5.7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2</w:t>
            </w:r>
            <w:r w:rsidR="00BD3D15">
              <w:t>1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180" w:history="1">
              <w:r w:rsidR="00B65087">
                <w:rPr>
                  <w:color w:val="0000FF"/>
                </w:rPr>
                <w:t>Инструкция</w:t>
              </w:r>
            </w:hyperlink>
            <w:r w:rsidR="00B65087">
              <w:t xml:space="preserve"> о мероприятиях по предупреждению и ликвидации болезней, отравлений и основных вредителей пчел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от 17.08.1998 N 13-4-2/1362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80555A">
            <w:pPr>
              <w:pStyle w:val="ConsPlusNormal"/>
              <w:jc w:val="center"/>
            </w:pPr>
            <w:hyperlink r:id="rId181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3.8</w:t>
              </w:r>
            </w:hyperlink>
            <w:r w:rsidR="00B65087">
              <w:t xml:space="preserve">; </w:t>
            </w:r>
            <w:hyperlink r:id="rId182" w:history="1">
              <w:r w:rsidR="00B65087">
                <w:rPr>
                  <w:color w:val="0000FF"/>
                </w:rPr>
                <w:t>3.8.1</w:t>
              </w:r>
            </w:hyperlink>
            <w:r w:rsidR="00B65087">
              <w:t xml:space="preserve">; </w:t>
            </w:r>
            <w:hyperlink r:id="rId183" w:history="1">
              <w:r w:rsidR="00B65087">
                <w:rPr>
                  <w:color w:val="0000FF"/>
                </w:rPr>
                <w:t>3.8.2</w:t>
              </w:r>
            </w:hyperlink>
            <w:r w:rsidR="00B65087">
              <w:t xml:space="preserve">; </w:t>
            </w:r>
            <w:hyperlink r:id="rId184" w:history="1">
              <w:r w:rsidR="00B65087">
                <w:rPr>
                  <w:color w:val="0000FF"/>
                </w:rPr>
                <w:t>3.9</w:t>
              </w:r>
            </w:hyperlink>
            <w:r w:rsidR="00B65087">
              <w:t xml:space="preserve">; </w:t>
            </w:r>
            <w:hyperlink r:id="rId185" w:history="1">
              <w:r w:rsidR="00B65087">
                <w:rPr>
                  <w:color w:val="0000FF"/>
                </w:rPr>
                <w:t>3.10</w:t>
              </w:r>
            </w:hyperlink>
            <w:r w:rsidR="00B65087">
              <w:t xml:space="preserve">; </w:t>
            </w:r>
            <w:hyperlink r:id="rId186" w:history="1">
              <w:r w:rsidR="00B65087">
                <w:rPr>
                  <w:color w:val="0000FF"/>
                </w:rPr>
                <w:t>3.11</w:t>
              </w:r>
            </w:hyperlink>
            <w:r w:rsidR="00B65087">
              <w:t xml:space="preserve">; </w:t>
            </w:r>
            <w:hyperlink r:id="rId187" w:history="1">
              <w:r w:rsidR="00B65087">
                <w:rPr>
                  <w:color w:val="0000FF"/>
                </w:rPr>
                <w:t>3.12</w:t>
              </w:r>
            </w:hyperlink>
            <w:r w:rsidR="00B65087">
              <w:t xml:space="preserve">; </w:t>
            </w:r>
            <w:hyperlink r:id="rId188" w:history="1">
              <w:r w:rsidR="00B65087">
                <w:rPr>
                  <w:color w:val="0000FF"/>
                </w:rPr>
                <w:t>3.13</w:t>
              </w:r>
            </w:hyperlink>
          </w:p>
          <w:p w:rsidR="00B65087" w:rsidRDefault="0080555A">
            <w:pPr>
              <w:pStyle w:val="ConsPlusNormal"/>
              <w:jc w:val="center"/>
            </w:pPr>
            <w:hyperlink r:id="rId189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4.1</w:t>
              </w:r>
            </w:hyperlink>
            <w:r w:rsidR="00B65087">
              <w:t xml:space="preserve"> - </w:t>
            </w:r>
            <w:hyperlink r:id="rId190" w:history="1">
              <w:r w:rsidR="00B65087">
                <w:rPr>
                  <w:color w:val="0000FF"/>
                </w:rPr>
                <w:t>4.1.6</w:t>
              </w:r>
            </w:hyperlink>
          </w:p>
          <w:p w:rsidR="00B65087" w:rsidRDefault="0080555A">
            <w:pPr>
              <w:pStyle w:val="ConsPlusNormal"/>
              <w:jc w:val="center"/>
            </w:pPr>
            <w:hyperlink r:id="rId191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4.2.1</w:t>
              </w:r>
            </w:hyperlink>
            <w:r w:rsidR="00B65087">
              <w:t xml:space="preserve"> - </w:t>
            </w:r>
            <w:hyperlink r:id="rId192" w:history="1">
              <w:r w:rsidR="00B65087">
                <w:rPr>
                  <w:color w:val="0000FF"/>
                </w:rPr>
                <w:t>4.2.6</w:t>
              </w:r>
            </w:hyperlink>
          </w:p>
          <w:p w:rsidR="00B65087" w:rsidRDefault="0080555A">
            <w:pPr>
              <w:pStyle w:val="ConsPlusNormal"/>
              <w:jc w:val="center"/>
            </w:pPr>
            <w:hyperlink r:id="rId193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4.6.1</w:t>
              </w:r>
            </w:hyperlink>
            <w:r w:rsidR="00B65087">
              <w:t xml:space="preserve"> - </w:t>
            </w:r>
            <w:hyperlink r:id="rId194" w:history="1">
              <w:r w:rsidR="00B65087">
                <w:rPr>
                  <w:color w:val="0000FF"/>
                </w:rPr>
                <w:t>4.6.6</w:t>
              </w:r>
            </w:hyperlink>
          </w:p>
          <w:p w:rsidR="00B65087" w:rsidRDefault="0080555A">
            <w:pPr>
              <w:pStyle w:val="ConsPlusNormal"/>
              <w:jc w:val="center"/>
            </w:pPr>
            <w:hyperlink r:id="rId195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4.11.2</w:t>
              </w:r>
            </w:hyperlink>
            <w:r w:rsidR="00B65087">
              <w:t xml:space="preserve"> - </w:t>
            </w:r>
            <w:hyperlink r:id="rId196" w:history="1">
              <w:r w:rsidR="00B65087">
                <w:rPr>
                  <w:color w:val="0000FF"/>
                </w:rPr>
                <w:t>4.11.5</w:t>
              </w:r>
            </w:hyperlink>
          </w:p>
          <w:p w:rsidR="00B65087" w:rsidRDefault="0080555A">
            <w:pPr>
              <w:pStyle w:val="ConsPlusNormal"/>
              <w:jc w:val="center"/>
            </w:pPr>
            <w:hyperlink r:id="rId197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5.1.1</w:t>
              </w:r>
            </w:hyperlink>
            <w:r w:rsidR="00B65087">
              <w:t xml:space="preserve"> - </w:t>
            </w:r>
            <w:hyperlink r:id="rId198" w:history="1">
              <w:r w:rsidR="00B65087">
                <w:rPr>
                  <w:color w:val="0000FF"/>
                </w:rPr>
                <w:t>5.1.7</w:t>
              </w:r>
            </w:hyperlink>
          </w:p>
          <w:p w:rsidR="00B65087" w:rsidRDefault="0080555A">
            <w:pPr>
              <w:pStyle w:val="ConsPlusNormal"/>
              <w:jc w:val="center"/>
            </w:pPr>
            <w:hyperlink r:id="rId199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5.3.1</w:t>
              </w:r>
            </w:hyperlink>
            <w:r w:rsidR="00B65087">
              <w:t xml:space="preserve"> - </w:t>
            </w:r>
            <w:hyperlink r:id="rId200" w:history="1">
              <w:r w:rsidR="00B65087">
                <w:rPr>
                  <w:color w:val="0000FF"/>
                </w:rPr>
                <w:t>5.3.11</w:t>
              </w:r>
            </w:hyperlink>
          </w:p>
          <w:p w:rsidR="00B65087" w:rsidRDefault="0080555A">
            <w:pPr>
              <w:pStyle w:val="ConsPlusNormal"/>
              <w:jc w:val="center"/>
            </w:pPr>
            <w:hyperlink r:id="rId201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5.4</w:t>
              </w:r>
            </w:hyperlink>
            <w:r w:rsidR="00B65087">
              <w:t xml:space="preserve"> - </w:t>
            </w:r>
            <w:hyperlink r:id="rId202" w:history="1">
              <w:r w:rsidR="00B65087">
                <w:rPr>
                  <w:color w:val="0000FF"/>
                </w:rPr>
                <w:t>5.4.4</w:t>
              </w:r>
            </w:hyperlink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2</w:t>
            </w:r>
            <w:r w:rsidR="00BD3D15">
              <w:t>2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03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по профилактике и ликвидации </w:t>
            </w:r>
            <w:proofErr w:type="spellStart"/>
            <w:r w:rsidR="00B65087">
              <w:t>некробактериоза</w:t>
            </w:r>
            <w:proofErr w:type="spellEnd"/>
            <w:r w:rsidR="00B65087">
              <w:t xml:space="preserve"> животных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Минсельхозпродом России 11.07.2000 N ВП 13.4.1313-00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 xml:space="preserve">юридические, должностные и физические лица, в том числе иностранные юридические и физические лица </w:t>
            </w:r>
            <w:r w:rsidR="00B65087">
              <w:t>ветеринарии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2</w:t>
            </w:r>
            <w:r w:rsidR="00BD3D15">
              <w:t>3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04" w:history="1">
              <w:r w:rsidR="00B65087">
                <w:rPr>
                  <w:color w:val="0000FF"/>
                </w:rPr>
                <w:t>Инструкция</w:t>
              </w:r>
            </w:hyperlink>
            <w:r w:rsidR="00B65087">
              <w:t xml:space="preserve"> о мероприятиях по борьбе с </w:t>
            </w:r>
            <w:proofErr w:type="spellStart"/>
            <w:r w:rsidR="00B65087">
              <w:t>аэромонозом</w:t>
            </w:r>
            <w:proofErr w:type="spellEnd"/>
            <w:r w:rsidR="00B65087">
              <w:t xml:space="preserve"> карповых рыб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Минсельхоза России от 17.08.1998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2</w:t>
            </w:r>
            <w:r w:rsidR="00BD3D15">
              <w:t>4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Инструкция о мероприятиях по профилактике и ликвидации </w:t>
            </w:r>
            <w:proofErr w:type="spellStart"/>
            <w:r>
              <w:t>пастереллеза</w:t>
            </w:r>
            <w:proofErr w:type="spellEnd"/>
            <w:r>
              <w:t xml:space="preserve"> животных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Минсельхозпрода России от 24.05.1996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2</w:t>
            </w:r>
            <w:r w:rsidR="00BD3D15">
              <w:t>5</w:t>
            </w:r>
          </w:p>
        </w:tc>
        <w:tc>
          <w:tcPr>
            <w:tcW w:w="2324" w:type="dxa"/>
            <w:vAlign w:val="center"/>
          </w:tcPr>
          <w:p w:rsidR="00B65087" w:rsidRDefault="0080555A" w:rsidP="0029523B">
            <w:pPr>
              <w:pStyle w:val="ConsPlusNormal"/>
              <w:jc w:val="both"/>
            </w:pPr>
            <w:hyperlink r:id="rId205" w:history="1">
              <w:r w:rsidR="0029523B" w:rsidRPr="0029523B">
                <w:rPr>
                  <w:rStyle w:val="a3"/>
                </w:rPr>
                <w:t>Ветеринарные правила</w:t>
              </w:r>
            </w:hyperlink>
            <w:r w:rsidR="0029523B" w:rsidRPr="0029523B">
              <w:t xml:space="preserve">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случной б</w:t>
            </w:r>
            <w:r w:rsidR="0029523B">
              <w:t>олезни лошадей (трипаносомоза)</w:t>
            </w:r>
          </w:p>
        </w:tc>
        <w:tc>
          <w:tcPr>
            <w:tcW w:w="2009" w:type="dxa"/>
            <w:vAlign w:val="center"/>
          </w:tcPr>
          <w:p w:rsidR="00B65087" w:rsidRDefault="00B65087" w:rsidP="0029523B">
            <w:pPr>
              <w:pStyle w:val="ConsPlusNormal"/>
              <w:jc w:val="both"/>
            </w:pPr>
            <w:r>
              <w:t xml:space="preserve">Утверждена </w:t>
            </w:r>
            <w:r w:rsidR="0029523B" w:rsidRPr="0029523B">
              <w:t>Приказ Министерства сельского хозяйства Российской Федерации от 25.07.2019 № 439</w:t>
            </w:r>
            <w:r w:rsidR="0029523B">
              <w:t xml:space="preserve"> 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2</w:t>
            </w:r>
            <w:r w:rsidR="00BD3D15">
              <w:t>6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Ветеринарные </w:t>
            </w:r>
            <w:hyperlink r:id="rId206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африканской чумы свиней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07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31.05.2016 N 213 (Зарегистрировано в Минюсте России 24.08.2016 N 43379)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701E72">
        <w:tc>
          <w:tcPr>
            <w:tcW w:w="510" w:type="dxa"/>
            <w:vAlign w:val="center"/>
          </w:tcPr>
          <w:p w:rsidR="00701E72" w:rsidRDefault="00BD3D15" w:rsidP="006F2609">
            <w:pPr>
              <w:pStyle w:val="ConsPlusNormal"/>
              <w:jc w:val="center"/>
            </w:pPr>
            <w:r>
              <w:t>27</w:t>
            </w:r>
          </w:p>
        </w:tc>
        <w:tc>
          <w:tcPr>
            <w:tcW w:w="2324" w:type="dxa"/>
            <w:vAlign w:val="center"/>
          </w:tcPr>
          <w:p w:rsidR="00701E72" w:rsidRDefault="00701E72">
            <w:pPr>
              <w:pStyle w:val="ConsPlusNormal"/>
              <w:jc w:val="both"/>
            </w:pPr>
            <w:r w:rsidRPr="00701E72">
              <w:t xml:space="preserve">Ветеринарные </w:t>
            </w:r>
            <w:hyperlink r:id="rId208" w:history="1">
              <w:r w:rsidRPr="00701E72">
                <w:rPr>
                  <w:rStyle w:val="a3"/>
                </w:rPr>
                <w:t>правила</w:t>
              </w:r>
            </w:hyperlink>
            <w:r w:rsidRPr="00701E72">
              <w:t xml:space="preserve"> содержания крупного рогатого скота в целях его воспроизводства, выращивания и реализации</w:t>
            </w:r>
          </w:p>
        </w:tc>
        <w:tc>
          <w:tcPr>
            <w:tcW w:w="2009" w:type="dxa"/>
            <w:vAlign w:val="center"/>
          </w:tcPr>
          <w:p w:rsidR="00701E72" w:rsidRDefault="005A1FE0">
            <w:pPr>
              <w:pStyle w:val="ConsPlusNormal"/>
              <w:jc w:val="both"/>
            </w:pPr>
            <w:r w:rsidRPr="005A1FE0">
              <w:t>Утверждены Приказом Минсельхоза России от 13.12.2016 N 551</w:t>
            </w:r>
          </w:p>
        </w:tc>
        <w:tc>
          <w:tcPr>
            <w:tcW w:w="2438" w:type="dxa"/>
            <w:vAlign w:val="center"/>
          </w:tcPr>
          <w:p w:rsidR="00701E72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701E72" w:rsidRDefault="00701E72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 w:rsidP="00BD3D15">
            <w:pPr>
              <w:pStyle w:val="ConsPlusNormal"/>
              <w:jc w:val="center"/>
            </w:pPr>
            <w:r>
              <w:t>28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09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4. </w:t>
            </w:r>
            <w:proofErr w:type="spellStart"/>
            <w:r w:rsidR="00B65087">
              <w:t>Кампилобактериоз</w:t>
            </w:r>
            <w:proofErr w:type="spellEnd"/>
            <w:r w:rsidR="00B65087">
              <w:t>. Санитарные правила. СП 3.1.088-96. Ветеринарные правила. ВП 13.4.1307-96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Российской Федерации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80555A">
            <w:pPr>
              <w:pStyle w:val="ConsPlusNormal"/>
              <w:jc w:val="center"/>
            </w:pPr>
            <w:hyperlink r:id="rId210" w:history="1">
              <w:r w:rsidR="00B65087">
                <w:rPr>
                  <w:color w:val="0000FF"/>
                </w:rPr>
                <w:t>Часть 6</w:t>
              </w:r>
            </w:hyperlink>
            <w:r w:rsidR="00B65087">
              <w:t xml:space="preserve">; </w:t>
            </w:r>
            <w:hyperlink r:id="rId211" w:history="1">
              <w:r w:rsidR="00B65087">
                <w:rPr>
                  <w:color w:val="0000FF"/>
                </w:rPr>
                <w:t>часть 6.1</w:t>
              </w:r>
            </w:hyperlink>
            <w:r w:rsidR="00B65087">
              <w:t xml:space="preserve"> (пункты), </w:t>
            </w:r>
            <w:hyperlink r:id="rId212" w:history="1">
              <w:r w:rsidR="00B65087">
                <w:rPr>
                  <w:color w:val="0000FF"/>
                </w:rPr>
                <w:t>часть 6.2</w:t>
              </w:r>
            </w:hyperlink>
            <w:r w:rsidR="00B65087">
              <w:t xml:space="preserve"> (пункты), </w:t>
            </w:r>
            <w:hyperlink r:id="rId213" w:history="1">
              <w:r w:rsidR="00B65087">
                <w:rPr>
                  <w:color w:val="0000FF"/>
                </w:rPr>
                <w:t>часть 6.3</w:t>
              </w:r>
            </w:hyperlink>
            <w:r w:rsidR="00B65087">
              <w:t xml:space="preserve"> (пункты), </w:t>
            </w:r>
            <w:hyperlink r:id="rId214" w:history="1">
              <w:r w:rsidR="00B65087">
                <w:rPr>
                  <w:color w:val="0000FF"/>
                </w:rPr>
                <w:t>часть 6.4</w:t>
              </w:r>
            </w:hyperlink>
            <w:r w:rsidR="00B65087">
              <w:t xml:space="preserve"> (пункты)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BD3D15" w:rsidP="00701E72">
            <w:pPr>
              <w:pStyle w:val="ConsPlusNormal"/>
              <w:jc w:val="center"/>
            </w:pPr>
            <w:r>
              <w:t>29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15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по борьбе с гриппом птиц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Утверждены </w:t>
            </w:r>
            <w:hyperlink r:id="rId216" w:history="1">
              <w:r w:rsidRPr="000102C1">
                <w:rPr>
                  <w:rStyle w:val="a3"/>
                </w:rPr>
                <w:t>Приказом</w:t>
              </w:r>
            </w:hyperlink>
            <w:r>
              <w:t xml:space="preserve"> Минсельхоза России от 27.03.2006 N 90 (Зарегистрировано в Минюсте РФ 27.04.2006 N 7756)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3</w:t>
            </w:r>
            <w:r w:rsidR="00BD3D15">
              <w:t>0</w:t>
            </w:r>
          </w:p>
        </w:tc>
        <w:tc>
          <w:tcPr>
            <w:tcW w:w="2324" w:type="dxa"/>
            <w:vAlign w:val="center"/>
          </w:tcPr>
          <w:p w:rsidR="00B65087" w:rsidRDefault="0080555A" w:rsidP="0029523B">
            <w:pPr>
              <w:pStyle w:val="ConsPlusNormal"/>
              <w:jc w:val="both"/>
            </w:pPr>
            <w:hyperlink r:id="rId217" w:history="1">
              <w:r w:rsidR="0029523B" w:rsidRPr="0029523B">
                <w:rPr>
                  <w:rStyle w:val="a3"/>
                </w:rPr>
                <w:t>Ветеринарных правил</w:t>
              </w:r>
            </w:hyperlink>
            <w:r w:rsidR="0029523B" w:rsidRPr="0029523B">
              <w:t xml:space="preserve">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</w:t>
            </w:r>
            <w:proofErr w:type="spellStart"/>
            <w:r w:rsidR="0029523B" w:rsidRPr="0029523B">
              <w:t>миксобактериозов</w:t>
            </w:r>
            <w:proofErr w:type="spellEnd"/>
            <w:r w:rsidR="0029523B" w:rsidRPr="0029523B">
              <w:t xml:space="preserve"> лососевых и осетровых рыб</w:t>
            </w:r>
          </w:p>
        </w:tc>
        <w:tc>
          <w:tcPr>
            <w:tcW w:w="2009" w:type="dxa"/>
            <w:vAlign w:val="center"/>
          </w:tcPr>
          <w:p w:rsidR="00B65087" w:rsidRDefault="00B65087" w:rsidP="0029523B">
            <w:pPr>
              <w:pStyle w:val="ConsPlusNormal"/>
              <w:jc w:val="both"/>
            </w:pPr>
            <w:r>
              <w:t xml:space="preserve">Утверждена </w:t>
            </w:r>
            <w:r w:rsidR="0029523B">
              <w:t>п</w:t>
            </w:r>
            <w:r w:rsidR="0029523B" w:rsidRPr="0029523B">
              <w:t>риказ</w:t>
            </w:r>
            <w:r w:rsidR="0029523B">
              <w:t>ом</w:t>
            </w:r>
            <w:r w:rsidR="0029523B" w:rsidRPr="0029523B">
              <w:t xml:space="preserve"> Министерства сельского хозяйства Российской Федерации от 13.08.2019 № 485</w:t>
            </w:r>
            <w:r w:rsidR="0029523B">
              <w:t xml:space="preserve"> 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3</w:t>
            </w:r>
            <w:r w:rsidR="00BD3D15">
              <w:t>1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Инструкция о мероприятиях по борьбе с вирусной геморрагической септицемией рыб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Минсельхозпрода России от 10.09.1998 N 13-4-2/1389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3</w:t>
            </w:r>
            <w:r w:rsidR="00BD3D15">
              <w:t>2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18" w:history="1">
              <w:r w:rsidR="00E81230" w:rsidRPr="00E81230">
                <w:rPr>
                  <w:rStyle w:val="a3"/>
                </w:rPr>
                <w:t>Ветеринарные правила</w:t>
              </w:r>
            </w:hyperlink>
            <w:r w:rsidR="00E81230" w:rsidRPr="00E81230">
              <w:t xml:space="preserve">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весенней </w:t>
            </w:r>
            <w:proofErr w:type="spellStart"/>
            <w:r w:rsidR="00E81230" w:rsidRPr="00E81230">
              <w:t>виремии</w:t>
            </w:r>
            <w:proofErr w:type="spellEnd"/>
            <w:r w:rsidR="00E81230" w:rsidRPr="00E81230">
              <w:t xml:space="preserve"> карпов</w:t>
            </w:r>
          </w:p>
        </w:tc>
        <w:tc>
          <w:tcPr>
            <w:tcW w:w="2009" w:type="dxa"/>
            <w:vAlign w:val="center"/>
          </w:tcPr>
          <w:p w:rsidR="00B65087" w:rsidRDefault="00B65087" w:rsidP="00E81230">
            <w:pPr>
              <w:pStyle w:val="ConsPlusNormal"/>
              <w:jc w:val="both"/>
            </w:pPr>
            <w:r>
              <w:t xml:space="preserve">Утверждена </w:t>
            </w:r>
            <w:r w:rsidR="00E81230">
              <w:t>п</w:t>
            </w:r>
            <w:r w:rsidR="00E81230" w:rsidRPr="00E81230">
              <w:t>риказ</w:t>
            </w:r>
            <w:r w:rsidR="00E81230">
              <w:t>ом</w:t>
            </w:r>
            <w:r w:rsidR="00E81230" w:rsidRPr="00E81230">
              <w:t xml:space="preserve"> Министерства сельского хозяйства Российской Федерации от 26.08.2019 № 506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3</w:t>
            </w:r>
            <w:r w:rsidR="00BD3D15">
              <w:t>3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Инструкция о мероприятиях по профилактике и ликвидации инфекционного некроза поджелудочной железы лососевых рыб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Минсельхозпрода России от 10.09.1998 N 13-4-2/1390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3</w:t>
            </w:r>
            <w:r w:rsidR="00BD3D15">
              <w:t>4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Инструкция о мероприятиях по профилактике и борьбе с инфекционным некрозом гемопоэтической ткани лососевых рыб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Минсельхозпрода России от 24.08.1998 N 13-4-2/1375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</w:pPr>
            <w:r>
              <w:t>3</w:t>
            </w:r>
            <w:r w:rsidR="00BD3D15">
              <w:t>5</w:t>
            </w:r>
          </w:p>
        </w:tc>
        <w:tc>
          <w:tcPr>
            <w:tcW w:w="2324" w:type="dxa"/>
            <w:vAlign w:val="center"/>
          </w:tcPr>
          <w:p w:rsidR="00B65087" w:rsidRDefault="0043518F" w:rsidP="0043518F">
            <w:pPr>
              <w:pStyle w:val="ConsPlusNormal"/>
              <w:jc w:val="both"/>
            </w:pPr>
            <w:r>
              <w:t>Инструкция</w:t>
            </w:r>
            <w:r w:rsidR="00B65087">
              <w:t xml:space="preserve"> по проведению государственного контроля и надзора в области ветеринарно-санитарной экспертизы некачественной и опасной продукции животного происхождения, ее использования или уничтожения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19" w:history="1">
              <w:r w:rsidR="00B65087" w:rsidRPr="001F199A">
                <w:rPr>
                  <w:rStyle w:val="a3"/>
                </w:rPr>
                <w:t>Приказ Минсельхоза Российской Федерации от 06.05.2008 N 238 (Зарегистрировано в Минюсте РФ 09.07.2008 N 11946)</w:t>
              </w:r>
            </w:hyperlink>
          </w:p>
        </w:tc>
        <w:tc>
          <w:tcPr>
            <w:tcW w:w="2438" w:type="dxa"/>
            <w:vAlign w:val="center"/>
          </w:tcPr>
          <w:p w:rsidR="0043518F" w:rsidRDefault="0043518F" w:rsidP="0043518F">
            <w:pPr>
              <w:pStyle w:val="ConsPlusNormal"/>
              <w:jc w:val="center"/>
            </w:pPr>
            <w:r w:rsidRPr="0043518F">
              <w:t>хозяйствующи</w:t>
            </w:r>
            <w:r>
              <w:t>е</w:t>
            </w:r>
            <w:r w:rsidRPr="0043518F">
              <w:t xml:space="preserve"> субъект</w:t>
            </w:r>
            <w:r>
              <w:t>ы</w:t>
            </w:r>
          </w:p>
          <w:p w:rsidR="00B65087" w:rsidRDefault="0043518F" w:rsidP="0043518F">
            <w:pPr>
              <w:pStyle w:val="ConsPlusNormal"/>
              <w:jc w:val="center"/>
            </w:pPr>
            <w:r w:rsidRPr="0043518F">
              <w:t xml:space="preserve"> </w:t>
            </w:r>
            <w:r w:rsidR="00B65087">
              <w:t xml:space="preserve">юридические и физические лица, 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3</w:t>
            </w:r>
            <w:r w:rsidR="00BD3D15">
              <w:t>6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"Ветеринарно-санитарные </w:t>
            </w:r>
            <w:hyperlink r:id="rId220" w:history="1">
              <w:r>
                <w:rPr>
                  <w:color w:val="0000FF"/>
                </w:rPr>
                <w:t>требования</w:t>
              </w:r>
            </w:hyperlink>
            <w:r>
              <w:t xml:space="preserve"> при импорте в Российскую Федерацию кормовой рыбной муки"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Департаментом ветеринарии Минсельхозпрода Российской Федерации 23.12.1999 N 13-8-01/3-2)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В отношении хозяйствующих субъектов, осуществляющих оборот кормов и кормовых добавок для животных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>
            <w:pPr>
              <w:pStyle w:val="ConsPlusNormal"/>
              <w:jc w:val="center"/>
            </w:pPr>
            <w:r>
              <w:t>37</w:t>
            </w:r>
          </w:p>
        </w:tc>
        <w:tc>
          <w:tcPr>
            <w:tcW w:w="2324" w:type="dxa"/>
            <w:vAlign w:val="center"/>
          </w:tcPr>
          <w:p w:rsidR="00B65087" w:rsidRDefault="0080555A" w:rsidP="00933FDD">
            <w:pPr>
              <w:pStyle w:val="ConsPlusNormal"/>
              <w:jc w:val="both"/>
            </w:pPr>
            <w:hyperlink r:id="rId221" w:history="1">
              <w:r w:rsidR="00933FDD">
                <w:rPr>
                  <w:color w:val="0000FF"/>
                </w:rPr>
                <w:t>Ветеринарные</w:t>
              </w:r>
            </w:hyperlink>
            <w:r w:rsidR="00B65087">
              <w:t xml:space="preserve"> правил</w:t>
            </w:r>
            <w:r w:rsidR="00933FDD">
              <w:t>а</w:t>
            </w:r>
            <w:r w:rsidR="00B65087">
              <w:t xml:space="preserve"> содержания свиней в целях их воспроизводства, выращивания и реализации"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22" w:history="1">
              <w:r w:rsidR="00B65087" w:rsidRPr="00F56D4A">
                <w:rPr>
                  <w:rStyle w:val="a3"/>
                </w:rPr>
                <w:t>Приказ Минсельхоза России от 29.03.2016 N 114 (Зарегистрировано в Минюсте России 04.07.2016 N 42749)</w:t>
              </w:r>
            </w:hyperlink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Граждане, КФХ, индивидуальные предприниматели, организации, содержащие свиней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>
            <w:pPr>
              <w:pStyle w:val="ConsPlusNormal"/>
              <w:jc w:val="center"/>
            </w:pPr>
            <w:r>
              <w:t>38</w:t>
            </w:r>
          </w:p>
        </w:tc>
        <w:tc>
          <w:tcPr>
            <w:tcW w:w="2324" w:type="dxa"/>
            <w:vAlign w:val="center"/>
          </w:tcPr>
          <w:p w:rsidR="00B65087" w:rsidRDefault="0080555A" w:rsidP="00933FDD">
            <w:pPr>
              <w:pStyle w:val="ConsPlusNormal"/>
              <w:jc w:val="both"/>
            </w:pPr>
            <w:hyperlink r:id="rId223" w:history="1">
              <w:r w:rsidR="00933FDD">
                <w:rPr>
                  <w:color w:val="0000FF"/>
                </w:rPr>
                <w:t>Правила ветеринарно-</w:t>
              </w:r>
            </w:hyperlink>
            <w:r w:rsidR="00933FDD">
              <w:rPr>
                <w:color w:val="0000FF"/>
              </w:rPr>
              <w:t>с</w:t>
            </w:r>
            <w:r w:rsidR="00B65087">
              <w:t>анитарной экспертизы морских рыб и икры"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24" w:history="1">
              <w:r w:rsidR="00B65087" w:rsidRPr="00F56D4A">
                <w:rPr>
                  <w:rStyle w:val="a3"/>
                </w:rPr>
                <w:t>Приказ Минсельхоза Российской Федерации от 13.10.2008 N 462</w:t>
              </w:r>
              <w:r w:rsidR="00933FDD" w:rsidRPr="00F56D4A">
                <w:rPr>
                  <w:rStyle w:val="a3"/>
                </w:rPr>
                <w:t>"Об утверждении Правил ветеринарно-санитарной экспертизы морских рыб и икры"</w:t>
              </w:r>
              <w:r w:rsidR="00B65087" w:rsidRPr="00F56D4A">
                <w:rPr>
                  <w:rStyle w:val="a3"/>
                </w:rPr>
                <w:t xml:space="preserve"> (Зарегистрировано в Минюсте РФ 23.03.2009 N 13568)</w:t>
              </w:r>
            </w:hyperlink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 w:rsidP="00BD3D15">
            <w:pPr>
              <w:pStyle w:val="ConsPlusNormal"/>
              <w:jc w:val="center"/>
            </w:pPr>
            <w:r>
              <w:t>39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25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"О порядке назначения лабораторных исследований подконтрольных товаров (в том числе уловов водных биологических ресурсов и произведенной из них продукции) в оформления ветеринарных сопроводительных документов"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26" w:history="1">
              <w:r w:rsidR="00B65087" w:rsidRPr="00DE03B5">
                <w:rPr>
                  <w:rStyle w:val="a3"/>
                </w:rPr>
                <w:t>Приказ Минсельхоза России от 14.12.2015 N 634 (Зарегистрировано в Минюсте России 24.02.2016 N 41190)</w:t>
              </w:r>
            </w:hyperlink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4</w:t>
            </w:r>
            <w:r w:rsidR="00BD3D15">
              <w:t>0</w:t>
            </w:r>
          </w:p>
        </w:tc>
        <w:tc>
          <w:tcPr>
            <w:tcW w:w="2324" w:type="dxa"/>
            <w:vAlign w:val="center"/>
          </w:tcPr>
          <w:p w:rsidR="00B65087" w:rsidRDefault="00933FDD" w:rsidP="00933FDD">
            <w:pPr>
              <w:pStyle w:val="ConsPlusNormal"/>
              <w:jc w:val="both"/>
            </w:pPr>
            <w:r w:rsidRPr="00933FDD">
              <w:t>Ветеринарны</w:t>
            </w:r>
            <w:r>
              <w:t xml:space="preserve">е </w:t>
            </w:r>
            <w:hyperlink r:id="rId227" w:history="1">
              <w:r>
                <w:rPr>
                  <w:color w:val="0000FF"/>
                </w:rPr>
                <w:t>правила</w:t>
              </w:r>
            </w:hyperlink>
            <w:r w:rsidRPr="00933FDD">
              <w:t xml:space="preserve"> содержания птиц на птицеводческих предприятиях закрытого типа (птицефабриках)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28" w:history="1">
              <w:r w:rsidR="00B65087" w:rsidRPr="00DE03B5">
                <w:rPr>
                  <w:rStyle w:val="a3"/>
                </w:rPr>
                <w:t>Приказ Минсельхоза России</w:t>
              </w:r>
              <w:r w:rsidR="00933FDD" w:rsidRPr="00DE03B5">
                <w:rPr>
                  <w:rStyle w:val="a3"/>
                </w:rPr>
                <w:t xml:space="preserve"> "Об утверждении Ветеринарных правил содержания птиц на птицеводческих предприятиях закрытого типа (птицефабриках)"</w:t>
              </w:r>
              <w:r w:rsidR="00B65087" w:rsidRPr="00DE03B5">
                <w:rPr>
                  <w:rStyle w:val="a3"/>
                </w:rPr>
                <w:t xml:space="preserve"> от 03.04.2006 N 104 (Зарегистрировано в Минюсте РФ</w:t>
              </w:r>
            </w:hyperlink>
            <w:r w:rsidR="00B65087">
              <w:t xml:space="preserve"> 27.04.2006 N 7760)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4</w:t>
            </w:r>
            <w:r w:rsidR="00BD3D15">
              <w:t>1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Санитарные </w:t>
            </w:r>
            <w:hyperlink r:id="rId229" w:history="1">
              <w:r w:rsidRPr="00CE4981">
                <w:rPr>
                  <w:rStyle w:val="a3"/>
                </w:rPr>
                <w:t>правила</w:t>
              </w:r>
            </w:hyperlink>
            <w:r>
              <w:t xml:space="preserve"> СП 3.1.084-96, Ветеринарные правила ВП 13.3.4.1100-96 "Профилактика и борьба с заразными болезнями, общими для человека и животных"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Утвержденные первым заместителем председателя Госкомсанэпиднадзора России, заместителем главного государственного санитарного врача Российской Федерации С.В. Семеновым 31.05.1996 N 11 и начальником Департамента ветеринарии Министерства сельского хозяйства и продовольствия Российской Федерации, главным государственным ветеринарным инспектором Российской Федерации В.М. Авиловым 18.06.1996 N 23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4</w:t>
            </w:r>
            <w:r w:rsidR="00BD3D15">
              <w:t>2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30" w:history="1">
              <w:r w:rsidR="00B65087">
                <w:rPr>
                  <w:color w:val="0000FF"/>
                </w:rPr>
                <w:t>Инструкция</w:t>
              </w:r>
            </w:hyperlink>
            <w:r w:rsidR="00B65087">
              <w:t xml:space="preserve"> о порядке браковки, направления на техническую утилизацию и уничтожение непригодных в пищу мяса и мясных продуктов на мясоперерабатывающих предприятиях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31" w:history="1">
              <w:r w:rsidR="00B65087" w:rsidRPr="00456152">
                <w:rPr>
                  <w:rStyle w:val="a3"/>
                </w:rPr>
                <w:t>Утвержденная Главным государственным ветеринарным инспектором Российской Федерации В.М. Авиловым 10.07.1996 N 13-7-2/681</w:t>
              </w:r>
            </w:hyperlink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4</w:t>
            </w:r>
            <w:r w:rsidR="00BD3D15">
              <w:t>3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"Об утверждении правил проведения лабораторных исследований в области ветеринарии"</w:t>
            </w:r>
          </w:p>
        </w:tc>
        <w:tc>
          <w:tcPr>
            <w:tcW w:w="2009" w:type="dxa"/>
          </w:tcPr>
          <w:p w:rsidR="00B65087" w:rsidRDefault="0080555A">
            <w:pPr>
              <w:pStyle w:val="ConsPlusNormal"/>
              <w:jc w:val="both"/>
            </w:pPr>
            <w:hyperlink r:id="rId232" w:history="1">
              <w:r w:rsidR="00B65087" w:rsidRPr="00744953">
                <w:rPr>
                  <w:rStyle w:val="a3"/>
                </w:rPr>
                <w:t>Приказ Минсельхоза России от 05.11.2008 N 490 (Зарегистрировано в Минюсте РФ 11.12.2008 N 12836)</w:t>
              </w:r>
            </w:hyperlink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4</w:t>
            </w:r>
            <w:r w:rsidR="00BD3D15">
              <w:t>4</w:t>
            </w:r>
          </w:p>
        </w:tc>
        <w:tc>
          <w:tcPr>
            <w:tcW w:w="2324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33" w:history="1">
              <w:r w:rsidR="00B65087">
                <w:rPr>
                  <w:color w:val="0000FF"/>
                </w:rPr>
                <w:t>Положение</w:t>
              </w:r>
            </w:hyperlink>
            <w:r w:rsidR="00B65087">
              <w:t xml:space="preserve"> о подразделении государственного ветеринарного надзора на предприятиях по разведению, добыче, производству, переработке, хранению и реализации морской, пресноводной рыбы и других гидробионтов</w:t>
            </w:r>
          </w:p>
        </w:tc>
        <w:tc>
          <w:tcPr>
            <w:tcW w:w="2009" w:type="dxa"/>
          </w:tcPr>
          <w:p w:rsidR="00B65087" w:rsidRDefault="0080555A">
            <w:pPr>
              <w:pStyle w:val="ConsPlusNormal"/>
              <w:jc w:val="both"/>
            </w:pPr>
            <w:hyperlink r:id="rId234" w:history="1">
              <w:r w:rsidR="00B65087" w:rsidRPr="00744953">
                <w:rPr>
                  <w:rStyle w:val="a3"/>
                </w:rPr>
                <w:t>Утвержденное Главным государственным ветеринарным инспектором Российской Федерации 22.02.1996 N 13-7-2/532</w:t>
              </w:r>
            </w:hyperlink>
          </w:p>
        </w:tc>
        <w:tc>
          <w:tcPr>
            <w:tcW w:w="2438" w:type="dxa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4</w:t>
            </w:r>
            <w:r w:rsidR="00BD3D15">
              <w:t>5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"Об утверждении Ветеринарных правил лабораторной диагностики гриппа a птиц"</w:t>
            </w:r>
          </w:p>
        </w:tc>
        <w:tc>
          <w:tcPr>
            <w:tcW w:w="2009" w:type="dxa"/>
            <w:vAlign w:val="center"/>
          </w:tcPr>
          <w:p w:rsidR="00B65087" w:rsidRDefault="0080555A">
            <w:pPr>
              <w:pStyle w:val="ConsPlusNormal"/>
              <w:jc w:val="both"/>
            </w:pPr>
            <w:hyperlink r:id="rId235" w:history="1">
              <w:r w:rsidR="00B65087" w:rsidRPr="00700D21">
                <w:rPr>
                  <w:rStyle w:val="a3"/>
                </w:rPr>
                <w:t>Приказ Минсельхоза России от 03.04.2006 N 105 (Зарегистрировано в Минюсте РФ 27.04.2006 N 7761)</w:t>
              </w:r>
            </w:hyperlink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органы государственной власти, предприятия и иные хозяйствующие субъекты, учреждения, организации, общественные объединения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6F2609">
        <w:tc>
          <w:tcPr>
            <w:tcW w:w="510" w:type="dxa"/>
            <w:vAlign w:val="center"/>
          </w:tcPr>
          <w:p w:rsidR="006F2609" w:rsidRDefault="006F2609" w:rsidP="00BD3D15">
            <w:pPr>
              <w:pStyle w:val="ConsPlusNormal"/>
              <w:jc w:val="center"/>
            </w:pPr>
            <w:r>
              <w:t>4</w:t>
            </w:r>
            <w:r w:rsidR="00BD3D15">
              <w:t>6</w:t>
            </w:r>
          </w:p>
        </w:tc>
        <w:tc>
          <w:tcPr>
            <w:tcW w:w="2324" w:type="dxa"/>
            <w:vAlign w:val="center"/>
          </w:tcPr>
          <w:p w:rsidR="006F2609" w:rsidRDefault="006F2609" w:rsidP="006F2609">
            <w:pPr>
              <w:pStyle w:val="ConsPlusNormal"/>
              <w:jc w:val="both"/>
            </w:pPr>
            <w:r>
              <w:t xml:space="preserve">Правила по профилактике и ликвидации </w:t>
            </w:r>
            <w:proofErr w:type="spellStart"/>
            <w:r>
              <w:t>дерматофитозов</w:t>
            </w:r>
            <w:proofErr w:type="spellEnd"/>
            <w:r>
              <w:t xml:space="preserve"> животных  11.06.2000г. N ВП 13.4.1416-00</w:t>
            </w:r>
          </w:p>
        </w:tc>
        <w:tc>
          <w:tcPr>
            <w:tcW w:w="2009" w:type="dxa"/>
            <w:vAlign w:val="center"/>
          </w:tcPr>
          <w:p w:rsidR="000601A9" w:rsidRPr="000601A9" w:rsidRDefault="000601A9" w:rsidP="000601A9">
            <w:pPr>
              <w:pStyle w:val="ConsPlusNormal"/>
              <w:jc w:val="both"/>
              <w:rPr>
                <w:rStyle w:val="a3"/>
              </w:rPr>
            </w:pPr>
            <w:r>
              <w:fldChar w:fldCharType="begin"/>
            </w:r>
            <w:r>
              <w:instrText xml:space="preserve"> HYPERLINK "https://vet.nso.ru/sites/vet.nso.ru/wodby_files/files/wiki/2017/11/vp_13.4.1416-00_ot_11-07-2000_dermatofitozy.doc" </w:instrText>
            </w:r>
            <w:r>
              <w:fldChar w:fldCharType="separate"/>
            </w:r>
            <w:r w:rsidRPr="000601A9">
              <w:rPr>
                <w:rStyle w:val="a3"/>
              </w:rPr>
              <w:t>утверждены</w:t>
            </w:r>
          </w:p>
          <w:p w:rsidR="000601A9" w:rsidRPr="000601A9" w:rsidRDefault="000601A9" w:rsidP="000601A9">
            <w:pPr>
              <w:pStyle w:val="ConsPlusNormal"/>
              <w:jc w:val="both"/>
              <w:rPr>
                <w:rStyle w:val="a3"/>
              </w:rPr>
            </w:pPr>
            <w:r w:rsidRPr="000601A9">
              <w:rPr>
                <w:rStyle w:val="a3"/>
              </w:rPr>
              <w:t>Министерством сельского</w:t>
            </w:r>
          </w:p>
          <w:p w:rsidR="000601A9" w:rsidRPr="000601A9" w:rsidRDefault="000601A9" w:rsidP="000601A9">
            <w:pPr>
              <w:pStyle w:val="ConsPlusNormal"/>
              <w:jc w:val="both"/>
              <w:rPr>
                <w:rStyle w:val="a3"/>
              </w:rPr>
            </w:pPr>
            <w:r w:rsidRPr="000601A9">
              <w:rPr>
                <w:rStyle w:val="a3"/>
              </w:rPr>
              <w:t>хозяйства и продовольствия</w:t>
            </w:r>
          </w:p>
          <w:p w:rsidR="000601A9" w:rsidRPr="000601A9" w:rsidRDefault="000601A9" w:rsidP="000601A9">
            <w:pPr>
              <w:pStyle w:val="ConsPlusNormal"/>
              <w:jc w:val="both"/>
              <w:rPr>
                <w:rStyle w:val="a3"/>
              </w:rPr>
            </w:pPr>
            <w:r w:rsidRPr="000601A9">
              <w:rPr>
                <w:rStyle w:val="a3"/>
              </w:rPr>
              <w:t>Российской Федерации</w:t>
            </w:r>
          </w:p>
          <w:p w:rsidR="006F2609" w:rsidRDefault="000601A9" w:rsidP="000601A9">
            <w:pPr>
              <w:pStyle w:val="ConsPlusNormal"/>
              <w:jc w:val="both"/>
            </w:pPr>
            <w:r w:rsidRPr="000601A9">
              <w:rPr>
                <w:rStyle w:val="a3"/>
              </w:rPr>
              <w:t>11 июля 2000 г. N ВП 13.4.1416-00</w:t>
            </w:r>
            <w:r>
              <w:fldChar w:fldCharType="end"/>
            </w:r>
          </w:p>
        </w:tc>
        <w:tc>
          <w:tcPr>
            <w:tcW w:w="2438" w:type="dxa"/>
            <w:vAlign w:val="center"/>
          </w:tcPr>
          <w:p w:rsidR="006F2609" w:rsidRDefault="000601A9">
            <w:pPr>
              <w:pStyle w:val="ConsPlusNormal"/>
              <w:jc w:val="center"/>
            </w:pPr>
            <w:r w:rsidRPr="000601A9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6F2609" w:rsidRDefault="006F2609">
            <w:pPr>
              <w:pStyle w:val="ConsPlusNormal"/>
              <w:jc w:val="center"/>
            </w:pPr>
          </w:p>
        </w:tc>
      </w:tr>
      <w:tr w:rsidR="00AF2DE0">
        <w:tc>
          <w:tcPr>
            <w:tcW w:w="510" w:type="dxa"/>
            <w:vAlign w:val="center"/>
          </w:tcPr>
          <w:p w:rsidR="00AF2DE0" w:rsidRDefault="00BD3D15">
            <w:pPr>
              <w:pStyle w:val="ConsPlusNormal"/>
              <w:jc w:val="center"/>
            </w:pPr>
            <w:r>
              <w:t>47</w:t>
            </w:r>
          </w:p>
        </w:tc>
        <w:tc>
          <w:tcPr>
            <w:tcW w:w="2324" w:type="dxa"/>
            <w:vAlign w:val="center"/>
          </w:tcPr>
          <w:p w:rsidR="00AF2DE0" w:rsidRDefault="0080555A" w:rsidP="00AF2DE0">
            <w:pPr>
              <w:pStyle w:val="ConsPlusNormal"/>
              <w:jc w:val="both"/>
            </w:pPr>
            <w:hyperlink r:id="rId236" w:tooltip="Ссылка на КонсультантПлюс" w:history="1">
              <w:r w:rsidR="00AF2DE0">
                <w:rPr>
                  <w:rStyle w:val="a3"/>
                  <w:i/>
                  <w:iCs/>
                </w:rPr>
                <w:t>"Ветеринарно-</w:t>
              </w:r>
            </w:hyperlink>
            <w:r w:rsidR="00AF2DE0">
              <w:t>санитарные правила по использованию животноводческих стоков для орошения и удобрения пастбищ</w:t>
            </w:r>
          </w:p>
        </w:tc>
        <w:tc>
          <w:tcPr>
            <w:tcW w:w="2009" w:type="dxa"/>
            <w:vAlign w:val="center"/>
          </w:tcPr>
          <w:p w:rsidR="00AF2DE0" w:rsidRPr="000601A9" w:rsidRDefault="000601A9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a3"/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fldChar w:fldCharType="begin"/>
            </w:r>
            <w:r>
              <w:rPr>
                <w:rFonts w:ascii="Calibri" w:hAnsi="Calibri" w:cs="Calibri"/>
              </w:rPr>
              <w:instrText xml:space="preserve"> HYPERLINK "https://vet.nso.ru/sites/vet.nso.ru/wodby_files/files/wiki/2018/12/19-7-2148_ot_18-10-1993_vetsanpravila_po_ispolzovaniyu_stokov.doc" </w:instrText>
            </w:r>
            <w:r>
              <w:rPr>
                <w:rFonts w:ascii="Calibri" w:hAnsi="Calibri" w:cs="Calibri"/>
              </w:rPr>
              <w:fldChar w:fldCharType="separate"/>
            </w:r>
            <w:r w:rsidR="00AF2DE0" w:rsidRPr="000601A9">
              <w:rPr>
                <w:rStyle w:val="a3"/>
                <w:rFonts w:ascii="Calibri" w:hAnsi="Calibri" w:cs="Calibri"/>
              </w:rPr>
              <w:t>Утверждены Департаментом</w:t>
            </w:r>
          </w:p>
          <w:p w:rsidR="00AF2DE0" w:rsidRPr="000601A9" w:rsidRDefault="00AF2DE0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a3"/>
                <w:rFonts w:ascii="Calibri" w:hAnsi="Calibri" w:cs="Calibri"/>
              </w:rPr>
            </w:pPr>
            <w:r w:rsidRPr="000601A9">
              <w:rPr>
                <w:rStyle w:val="a3"/>
                <w:rFonts w:ascii="Calibri" w:hAnsi="Calibri" w:cs="Calibri"/>
              </w:rPr>
              <w:t>ветеринарии Министерства</w:t>
            </w:r>
          </w:p>
          <w:p w:rsidR="00AF2DE0" w:rsidRPr="000601A9" w:rsidRDefault="00AF2DE0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a3"/>
                <w:rFonts w:ascii="Calibri" w:hAnsi="Calibri" w:cs="Calibri"/>
              </w:rPr>
            </w:pPr>
            <w:r w:rsidRPr="000601A9">
              <w:rPr>
                <w:rStyle w:val="a3"/>
                <w:rFonts w:ascii="Calibri" w:hAnsi="Calibri" w:cs="Calibri"/>
              </w:rPr>
              <w:t>сельского хозяйства</w:t>
            </w:r>
          </w:p>
          <w:p w:rsidR="00AF2DE0" w:rsidRPr="000601A9" w:rsidRDefault="00AF2DE0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a3"/>
                <w:rFonts w:ascii="Calibri" w:hAnsi="Calibri" w:cs="Calibri"/>
              </w:rPr>
            </w:pPr>
            <w:r w:rsidRPr="000601A9">
              <w:rPr>
                <w:rStyle w:val="a3"/>
                <w:rFonts w:ascii="Calibri" w:hAnsi="Calibri" w:cs="Calibri"/>
              </w:rPr>
              <w:t>Российской Федерации</w:t>
            </w:r>
          </w:p>
          <w:p w:rsidR="00AF2DE0" w:rsidRDefault="00AF2DE0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</w:rPr>
            </w:pPr>
            <w:r w:rsidRPr="000601A9">
              <w:rPr>
                <w:rStyle w:val="a3"/>
                <w:rFonts w:ascii="Calibri" w:hAnsi="Calibri" w:cs="Calibri"/>
              </w:rPr>
              <w:t>18 октября 1993 г. N 19-7-2/148</w:t>
            </w:r>
            <w:r w:rsidR="000601A9">
              <w:rPr>
                <w:rFonts w:ascii="Calibri" w:hAnsi="Calibri" w:cs="Calibri"/>
              </w:rPr>
              <w:fldChar w:fldCharType="end"/>
            </w:r>
          </w:p>
          <w:p w:rsidR="00AF2DE0" w:rsidRDefault="00AF2DE0">
            <w:pPr>
              <w:pStyle w:val="ConsPlusNormal"/>
              <w:jc w:val="both"/>
            </w:pPr>
          </w:p>
        </w:tc>
        <w:tc>
          <w:tcPr>
            <w:tcW w:w="2438" w:type="dxa"/>
            <w:vAlign w:val="center"/>
          </w:tcPr>
          <w:p w:rsidR="00AF2DE0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AF2DE0" w:rsidRDefault="00AF2DE0">
            <w:pPr>
              <w:pStyle w:val="ConsPlusNormal"/>
              <w:jc w:val="center"/>
            </w:pPr>
          </w:p>
        </w:tc>
      </w:tr>
      <w:tr w:rsidR="00E149E4" w:rsidTr="00F866B4">
        <w:tc>
          <w:tcPr>
            <w:tcW w:w="510" w:type="dxa"/>
          </w:tcPr>
          <w:p w:rsidR="00E149E4" w:rsidRPr="00BD3464" w:rsidRDefault="00BD3D15" w:rsidP="00F866B4">
            <w:r>
              <w:t>48</w:t>
            </w:r>
          </w:p>
        </w:tc>
        <w:tc>
          <w:tcPr>
            <w:tcW w:w="2324" w:type="dxa"/>
          </w:tcPr>
          <w:p w:rsidR="00E149E4" w:rsidRPr="00BD3464" w:rsidRDefault="00E149E4" w:rsidP="00F866B4">
            <w:r w:rsidRPr="00BD3464">
              <w:t>Мероприятия по усилению охраны территории Российской Федерации от заноса заразных болезней животных из иностранных государств</w:t>
            </w:r>
          </w:p>
        </w:tc>
        <w:tc>
          <w:tcPr>
            <w:tcW w:w="2009" w:type="dxa"/>
          </w:tcPr>
          <w:p w:rsidR="00E149E4" w:rsidRPr="00BD3464" w:rsidRDefault="00E149E4" w:rsidP="003256BC">
            <w:r w:rsidRPr="00BD3464">
              <w:t>утвержден</w:t>
            </w:r>
            <w:r w:rsidR="003256BC">
              <w:t>ы</w:t>
            </w:r>
            <w:r w:rsidRPr="00BD3464">
              <w:t xml:space="preserve"> Правительством Российской Федерации 29.12.1993</w:t>
            </w:r>
          </w:p>
        </w:tc>
        <w:tc>
          <w:tcPr>
            <w:tcW w:w="2438" w:type="dxa"/>
          </w:tcPr>
          <w:p w:rsidR="00E149E4" w:rsidRPr="00BD3464" w:rsidRDefault="00E149E4" w:rsidP="00F866B4">
            <w:r w:rsidRPr="00BD3464">
              <w:t>Правительства республик в составе Российской Федерации, органы исполнительной власти краев, областей, автономных образований, городов Москвы и Санкт-Петербурга</w:t>
            </w:r>
          </w:p>
        </w:tc>
        <w:tc>
          <w:tcPr>
            <w:tcW w:w="1757" w:type="dxa"/>
          </w:tcPr>
          <w:p w:rsidR="00E149E4" w:rsidRDefault="00E149E4" w:rsidP="00F866B4"/>
        </w:tc>
      </w:tr>
      <w:tr w:rsidR="00E149E4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BD3D15" w:rsidP="00E149E4">
            <w:r>
              <w:t>49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E149E4" w:rsidP="00E149E4">
            <w:r>
              <w:t>Ветеринарно-санитарные правила обработки транспортных средств, контейнеров, складских помещений карантинных баз и других подконтрольных объектов</w:t>
            </w:r>
          </w:p>
          <w:p w:rsidR="00E149E4" w:rsidRDefault="00E149E4" w:rsidP="00E149E4"/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80555A" w:rsidP="00E149E4">
            <w:hyperlink r:id="rId237" w:history="1">
              <w:r w:rsidR="00E149E4" w:rsidRPr="003256BC">
                <w:rPr>
                  <w:rStyle w:val="a3"/>
                </w:rPr>
                <w:t>Утверждены Начальником Главного управления Министерства сельского хозяйства Российской Федерации 15.06.1993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E149E4" w:rsidP="00E149E4"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E149E4" w:rsidP="00E149E4"/>
        </w:tc>
      </w:tr>
      <w:tr w:rsidR="00933FDD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933FDD" w:rsidP="00BD3D15">
            <w:r>
              <w:t>5</w:t>
            </w:r>
            <w:r w:rsidR="00BD3D15">
              <w:t>0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933FDD" w:rsidP="00933FDD">
            <w:r w:rsidRPr="00933FDD">
              <w:t xml:space="preserve">Ветеринарные </w:t>
            </w:r>
            <w:hyperlink r:id="rId238" w:tooltip="Ссылка на КонсультантПлюс" w:history="1">
              <w:r w:rsidRPr="00933FDD">
                <w:rPr>
                  <w:i/>
                  <w:iCs/>
                  <w:color w:val="0000FF"/>
                  <w:u w:val="single"/>
                </w:rPr>
                <w:t xml:space="preserve"> </w:t>
              </w:r>
              <w:r w:rsidRPr="00933FDD">
                <w:rPr>
                  <w:iCs/>
                  <w:color w:val="0000FF"/>
                </w:rPr>
                <w:t>правила</w:t>
              </w:r>
              <w:r w:rsidRPr="00933FDD">
                <w:rPr>
                  <w:i/>
                  <w:iCs/>
                  <w:color w:val="0000FF"/>
                  <w:u w:val="single"/>
                </w:rPr>
                <w:t xml:space="preserve"> </w:t>
              </w:r>
            </w:hyperlink>
            <w:r w:rsidRPr="00933FDD">
              <w:t>перемещения спортивных лошадей по территории Российской Федерации</w:t>
            </w:r>
            <w:r>
              <w:t xml:space="preserve"> 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80555A" w:rsidP="00933FDD">
            <w:hyperlink r:id="rId239" w:history="1">
              <w:r w:rsidR="00933FDD" w:rsidRPr="00390DEE">
                <w:rPr>
                  <w:rStyle w:val="a3"/>
                </w:rPr>
                <w:t xml:space="preserve">Утверждены  </w:t>
              </w:r>
              <w:proofErr w:type="spellStart"/>
              <w:r w:rsidR="00933FDD" w:rsidRPr="00390DEE">
                <w:rPr>
                  <w:rStyle w:val="a3"/>
                </w:rPr>
                <w:t>И.о</w:t>
              </w:r>
              <w:proofErr w:type="spellEnd"/>
              <w:r w:rsidR="00933FDD" w:rsidRPr="00390DEE">
                <w:rPr>
                  <w:rStyle w:val="a3"/>
                </w:rPr>
                <w:t>. главного государственного ветеринарного инспектора Российской Федерации 28.09.2005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1964BE" w:rsidP="00E149E4">
            <w:r w:rsidRPr="001964BE">
              <w:t>юридические, должностные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933FDD" w:rsidP="00E149E4"/>
        </w:tc>
      </w:tr>
      <w:tr w:rsidR="000C5DF5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Pr="002A566F" w:rsidRDefault="000C5DF5" w:rsidP="00BD3D15">
            <w:r>
              <w:t>5</w:t>
            </w:r>
            <w:r w:rsidR="00BD3D15">
              <w:t>1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Pr="002A566F" w:rsidRDefault="0080555A" w:rsidP="000C5DF5">
            <w:hyperlink r:id="rId240" w:tooltip="Ссылка на КонсультантПлюс" w:history="1">
              <w:r w:rsidR="000C5DF5" w:rsidRPr="000C5DF5">
                <w:rPr>
                  <w:iCs/>
                  <w:color w:val="0000FF"/>
                </w:rPr>
                <w:t xml:space="preserve"> Правила</w:t>
              </w:r>
            </w:hyperlink>
            <w:r w:rsidR="000C5DF5" w:rsidRPr="000C5DF5">
              <w:t xml:space="preserve"> хранения лекарственных средств для ветеринарного применения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Pr="002A566F" w:rsidRDefault="0080555A" w:rsidP="00F34DFA">
            <w:hyperlink r:id="rId241" w:history="1">
              <w:r w:rsidR="000C5DF5" w:rsidRPr="0056736F">
                <w:rPr>
                  <w:rStyle w:val="a3"/>
                </w:rPr>
                <w:t>Приказ Минсельхоза России "Об утверждении Правил хранения лекарственных средств для ветеринарного применения" от 15.04.2015 N 145 (Зарегистрировано в Минюсте России 05.05.2015 N 37117)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Pr="002A566F" w:rsidRDefault="000C5DF5" w:rsidP="00F34DFA">
            <w:r w:rsidRPr="002A566F">
              <w:t>Субъекты обращения лекарственных средств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Default="000C5DF5" w:rsidP="00F34DFA">
            <w:r w:rsidRPr="002A566F">
              <w:t>В целом</w:t>
            </w:r>
          </w:p>
        </w:tc>
      </w:tr>
      <w:tr w:rsidR="00D95FBC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Pr="00E1655F" w:rsidRDefault="00D95FBC" w:rsidP="00BD3D15">
            <w:r>
              <w:t>5</w:t>
            </w:r>
            <w:r w:rsidR="00BD3D15">
              <w:t>2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Pr="00E1655F" w:rsidRDefault="0080555A" w:rsidP="00D95FBC">
            <w:hyperlink r:id="rId242" w:tooltip="Ссылка на КонсультантПлюс" w:history="1">
              <w:r w:rsidR="00D95FBC" w:rsidRPr="00D95FBC">
                <w:rPr>
                  <w:iCs/>
                  <w:color w:val="0000FF"/>
                </w:rPr>
                <w:t xml:space="preserve">Положение </w:t>
              </w:r>
            </w:hyperlink>
            <w:r w:rsidR="00D95FBC" w:rsidRPr="00E1655F">
              <w:t xml:space="preserve"> о подразделении государственного ветеринарного надзора на предприятиях по переработке и хранению продуктов животноводства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Pr="00E1655F" w:rsidRDefault="0080555A" w:rsidP="00D95FBC">
            <w:hyperlink r:id="rId243" w:history="1">
              <w:r w:rsidR="00D95FBC" w:rsidRPr="004F0662">
                <w:rPr>
                  <w:rStyle w:val="a3"/>
                </w:rPr>
                <w:t>Утверждено Главным государственным ветеринарным инспектором Российской Федерации 14.10.1994 N 13-7-2/173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Pr="00E1655F" w:rsidRDefault="00D95FBC" w:rsidP="00701E72">
            <w:r w:rsidRPr="00E1655F">
              <w:t>Граждане, 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Default="00D95FBC" w:rsidP="00701E72"/>
        </w:tc>
      </w:tr>
      <w:tr w:rsidR="00A253F1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Default="00A253F1" w:rsidP="00BD3D15">
            <w:r>
              <w:t>53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Default="00A253F1" w:rsidP="00A253F1">
            <w:r>
              <w:t xml:space="preserve">Инструкция </w:t>
            </w:r>
            <w:r w:rsidRPr="00A253F1">
              <w:t>"</w:t>
            </w:r>
            <w:r>
              <w:t>О м</w:t>
            </w:r>
            <w:r w:rsidRPr="00A253F1">
              <w:t>ероприятия</w:t>
            </w:r>
            <w:r>
              <w:t>х</w:t>
            </w:r>
            <w:r w:rsidRPr="00A253F1">
              <w:t xml:space="preserve"> по предупреждению и ликвидации заболеваний животных гельминтозами"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Default="0080555A" w:rsidP="00A253F1">
            <w:hyperlink r:id="rId244" w:history="1">
              <w:r w:rsidR="00A253F1" w:rsidRPr="009A5E66">
                <w:rPr>
                  <w:rStyle w:val="a3"/>
                </w:rPr>
                <w:t>Утверждена Минсельхозпродом РФ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Pr="00E1655F" w:rsidRDefault="009A5E66" w:rsidP="00701E72">
            <w:r w:rsidRPr="009A5E66">
              <w:t>юридические, должностные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Default="00A253F1" w:rsidP="00701E72"/>
        </w:tc>
      </w:tr>
      <w:tr w:rsidR="0038275C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BD3D15">
            <w:r>
              <w:t>5</w:t>
            </w:r>
            <w:r w:rsidR="00BD3D15">
              <w:t>3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D95FBC">
            <w:r w:rsidRPr="0038275C">
              <w:t>Ветеринарные правила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сибирской язвы.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38275C"/>
          <w:p w:rsidR="0038275C" w:rsidRPr="00E1655F" w:rsidRDefault="0080555A" w:rsidP="0038275C">
            <w:hyperlink r:id="rId245" w:history="1">
              <w:r w:rsidR="0038275C" w:rsidRPr="00E30E23">
                <w:rPr>
                  <w:rStyle w:val="a3"/>
                </w:rPr>
                <w:t>Утверждены приказом Минсельхоза России от 14 августа 2017 г. N 403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Pr="00E1655F" w:rsidRDefault="0038275C" w:rsidP="00701E72">
            <w:r w:rsidRPr="0038275C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701E72"/>
        </w:tc>
      </w:tr>
      <w:tr w:rsidR="0038275C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BD3D15">
            <w:r>
              <w:t>5</w:t>
            </w:r>
            <w:r w:rsidR="00BD3D15">
              <w:t>4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Pr="0038275C" w:rsidRDefault="0038275C" w:rsidP="00E30E23">
            <w:r>
              <w:t>Ветеринарные правила осуществления профилактических,</w:t>
            </w:r>
            <w:r w:rsidR="00E30E23">
              <w:t xml:space="preserve"> </w:t>
            </w:r>
            <w:r>
              <w:t>диагностических, ограничительных и иных мероприятий, установления и отмены</w:t>
            </w:r>
            <w:r w:rsidR="00E30E23">
              <w:t xml:space="preserve"> </w:t>
            </w:r>
            <w:r>
              <w:t>карантина и иных ограничений, направленных на предотвращение распространения и</w:t>
            </w:r>
            <w:r w:rsidR="00E30E23">
              <w:t xml:space="preserve"> </w:t>
            </w:r>
            <w:r>
              <w:t>ликвидацию очагов сапа.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80555A" w:rsidP="00E30E23">
            <w:hyperlink r:id="rId246" w:history="1">
              <w:r w:rsidR="0038275C" w:rsidRPr="00E30E23">
                <w:rPr>
                  <w:rStyle w:val="a3"/>
                </w:rPr>
                <w:t>Утверждены приказом Минсельхоза</w:t>
              </w:r>
            </w:hyperlink>
            <w:r w:rsidR="0038275C">
              <w:t xml:space="preserve"> России</w:t>
            </w:r>
            <w:r w:rsidR="00E30E23">
              <w:t xml:space="preserve"> </w:t>
            </w:r>
            <w:r w:rsidR="0038275C">
              <w:t>от 28 июня 2017 г. N 311</w:t>
            </w: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Pr="0038275C" w:rsidRDefault="0038275C" w:rsidP="00701E72">
            <w:r w:rsidRPr="0038275C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701E72"/>
        </w:tc>
      </w:tr>
      <w:tr w:rsidR="0038275C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BD3D15">
            <w:r>
              <w:t>5</w:t>
            </w:r>
            <w:r w:rsidR="00BD3D15">
              <w:t>5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38275C">
            <w:r w:rsidRPr="0038275C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инфекционной анемии лошадей (ИНАН).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80555A" w:rsidP="0038275C">
            <w:hyperlink r:id="rId247" w:history="1">
              <w:r w:rsidR="0038275C" w:rsidRPr="00E30E23">
                <w:rPr>
                  <w:rStyle w:val="a3"/>
                </w:rPr>
                <w:t>Утверждены приказом Минсельхоза России от 10 мая 2017 г. N 217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Pr="0038275C" w:rsidRDefault="0038275C" w:rsidP="00701E72">
            <w:r w:rsidRPr="0038275C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701E72"/>
        </w:tc>
      </w:tr>
      <w:tr w:rsidR="00E30E23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BD3D15">
            <w:r>
              <w:t>5</w:t>
            </w:r>
            <w:r w:rsidR="00BD3D15">
              <w:t>6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E30E23">
            <w:r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вирусного артериита лошадей.</w:t>
            </w:r>
          </w:p>
          <w:p w:rsidR="00E30E23" w:rsidRPr="0038275C" w:rsidRDefault="00E30E23" w:rsidP="00E30E23"/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80555A" w:rsidP="00E30E23">
            <w:hyperlink r:id="rId248" w:history="1">
              <w:r w:rsidR="00E30E23" w:rsidRPr="00E30E23">
                <w:rPr>
                  <w:rStyle w:val="a3"/>
                </w:rPr>
                <w:t>Утверждены приказом Минсельхоза России от 7 декабря 2017 г. N 613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Pr="0038275C" w:rsidRDefault="00E30E23" w:rsidP="00701E72">
            <w:r w:rsidRPr="00E30E23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701E72"/>
        </w:tc>
      </w:tr>
      <w:tr w:rsidR="00E30E23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BD3D15" w:rsidP="00701E72">
            <w:r>
              <w:t>57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E30E23">
            <w:r w:rsidRPr="00E30E23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оспы овец и коз.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80555A" w:rsidP="00E30E23">
            <w:hyperlink r:id="rId249" w:history="1">
              <w:r w:rsidR="00E30E23" w:rsidRPr="00E30E23">
                <w:rPr>
                  <w:rStyle w:val="a3"/>
                </w:rPr>
                <w:t>Утверждены приказом Минсельхоза России от 23 января 2018 г. N 24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Pr="00E30E23" w:rsidRDefault="00E30E23" w:rsidP="00701E72">
            <w:r w:rsidRPr="00E30E23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701E72"/>
        </w:tc>
      </w:tr>
      <w:tr w:rsidR="00E30E23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BD3D15" w:rsidP="00701E72">
            <w:r>
              <w:t>58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Pr="00E30E23" w:rsidRDefault="00E30E23" w:rsidP="00E30E23">
            <w:r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африканской чумы лошадей.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80555A" w:rsidP="00E30E23">
            <w:hyperlink r:id="rId250" w:history="1">
              <w:r w:rsidR="00E30E23" w:rsidRPr="00E30E23">
                <w:rPr>
                  <w:rStyle w:val="a3"/>
                </w:rPr>
                <w:t>Утверждены приказом Минсельхоза России от 7 декабря 2017 г. N 614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Pr="00E30E23" w:rsidRDefault="00EF35D2" w:rsidP="00701E72">
            <w:r w:rsidRPr="00EF35D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701E72"/>
        </w:tc>
      </w:tr>
      <w:tr w:rsidR="00EF35D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BD3D15" w:rsidP="00701E72">
            <w:r>
              <w:t>59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E30E23">
            <w:r w:rsidRPr="00EF35D2">
              <w:t>Ветеринарные правила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заразного узелкового дерматита крупного рогатого скота.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80555A" w:rsidP="00EF35D2">
            <w:hyperlink r:id="rId251" w:history="1">
              <w:r w:rsidR="00EF35D2" w:rsidRPr="00EF35D2">
                <w:rPr>
                  <w:rStyle w:val="a3"/>
                </w:rPr>
                <w:t>Утверждены приказом Минсельхоза России от 5 апреля 2017 г. N 166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701E72">
            <w:r w:rsidRPr="00EF35D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701E72"/>
        </w:tc>
      </w:tr>
      <w:tr w:rsidR="00EF35D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BD3D15">
            <w:r>
              <w:t>6</w:t>
            </w:r>
            <w:r w:rsidR="00BD3D15">
              <w:t>0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E30E23">
            <w:r w:rsidRPr="00EF35D2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алеутской болезни норок.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80555A" w:rsidP="00EF35D2">
            <w:hyperlink r:id="rId252" w:history="1">
              <w:r w:rsidR="00EF35D2" w:rsidRPr="00EF35D2">
                <w:rPr>
                  <w:rStyle w:val="a3"/>
                </w:rPr>
                <w:t>Утверждены приказом Минсельхоза России от 12.12.2017 N 623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701E72">
            <w:r w:rsidRPr="00EF35D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701E72"/>
        </w:tc>
      </w:tr>
      <w:tr w:rsidR="00EF35D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BD3D15">
            <w:r>
              <w:t>6</w:t>
            </w:r>
            <w:r w:rsidR="00BD3D15">
              <w:t>1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E30E23">
            <w:r w:rsidRPr="00EF35D2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вирусной геморрагической болезни кроликов.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80555A" w:rsidP="00EF35D2">
            <w:hyperlink r:id="rId253" w:history="1">
              <w:r w:rsidR="00EF35D2" w:rsidRPr="00EF35D2">
                <w:rPr>
                  <w:rStyle w:val="a3"/>
                </w:rPr>
                <w:t>Утверждены приказом Минсельхоза России от 12 декабря 2017 г. N 624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701E72">
            <w:r w:rsidRPr="00EF35D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701E72"/>
        </w:tc>
      </w:tr>
      <w:tr w:rsidR="00EF35D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BD3D15">
            <w:r>
              <w:t>6</w:t>
            </w:r>
            <w:r w:rsidR="00BD3D15">
              <w:t>2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E30E23">
            <w:r w:rsidRPr="00EF35D2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репродуктивно-респираторного синдрома свиней.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80555A" w:rsidP="00EF35D2">
            <w:hyperlink r:id="rId254" w:history="1">
              <w:r w:rsidR="00EF35D2" w:rsidRPr="00EF35D2">
                <w:rPr>
                  <w:rStyle w:val="a3"/>
                </w:rPr>
                <w:t>Утверждены приказом Минсельхоза России от 24 января 2018 г. N 25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701E72">
            <w:r w:rsidRPr="00EF35D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701E72"/>
        </w:tc>
      </w:tr>
      <w:tr w:rsidR="007E77C6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Default="007E77C6" w:rsidP="00BD3D15">
            <w:r>
              <w:t>6</w:t>
            </w:r>
            <w:r w:rsidR="00BD3D15">
              <w:t>3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Pr="00EF35D2" w:rsidRDefault="007E77C6" w:rsidP="00E30E23">
            <w:r w:rsidRPr="007E77C6">
              <w:t>ветеринарные правила перемещения (перевозки) автомобильным транспортом свиней и кормов для них.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Default="0080555A" w:rsidP="007E77C6">
            <w:hyperlink r:id="rId255" w:history="1">
              <w:r w:rsidR="007E77C6" w:rsidRPr="007E77C6">
                <w:rPr>
                  <w:rStyle w:val="a3"/>
                </w:rPr>
                <w:t>Утверждены приказом Минсельхоза России от 6 июля 2017 г. N 329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Pr="00EF35D2" w:rsidRDefault="007E77C6" w:rsidP="00701E72">
            <w:r w:rsidRPr="007E77C6">
              <w:t>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Default="007E77C6" w:rsidP="00701E72"/>
        </w:tc>
      </w:tr>
      <w:tr w:rsidR="004F066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Default="004F0662" w:rsidP="00BD3D15">
            <w:r>
              <w:t>6</w:t>
            </w:r>
            <w:r w:rsidR="00BD3D15">
              <w:t>4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Pr="007E77C6" w:rsidRDefault="004F0662" w:rsidP="00E30E23">
            <w:r w:rsidRPr="004F0662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</w:t>
            </w:r>
            <w:r>
              <w:t xml:space="preserve"> ящура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Default="0080555A" w:rsidP="007E77C6">
            <w:hyperlink r:id="rId256" w:history="1">
              <w:r w:rsidR="004F0662" w:rsidRPr="004F0662">
                <w:rPr>
                  <w:rStyle w:val="a3"/>
                </w:rPr>
                <w:t>Утверждены приказом Минсельхоза России от 6 декабря 2018 г. № 564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Pr="007E77C6" w:rsidRDefault="004F0662" w:rsidP="00701E72">
            <w:r w:rsidRPr="004F066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Default="004F0662" w:rsidP="00701E72"/>
        </w:tc>
      </w:tr>
      <w:tr w:rsidR="00E81230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E81230" w:rsidP="00BD3D15">
            <w:r>
              <w:t>65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Pr="004F0662" w:rsidRDefault="00E81230" w:rsidP="00E30E23">
            <w:r w:rsidRPr="00E81230">
              <w:t xml:space="preserve">Ветеринарные правила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</w:t>
            </w:r>
            <w:proofErr w:type="spellStart"/>
            <w:r w:rsidRPr="00E81230">
              <w:t>ринопневмонии</w:t>
            </w:r>
            <w:proofErr w:type="spellEnd"/>
            <w:r w:rsidRPr="00E81230">
              <w:t xml:space="preserve"> лошадей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80555A" w:rsidP="00E81230">
            <w:hyperlink r:id="rId257" w:history="1">
              <w:r w:rsidR="00E81230" w:rsidRPr="00E81230">
                <w:rPr>
                  <w:rStyle w:val="a3"/>
                </w:rPr>
                <w:t>Утверждены приказом Министерства сельского хозяйства Российской Федерации от 25.07.2019 № 440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Pr="004F0662" w:rsidRDefault="00E81230" w:rsidP="00701E72">
            <w:r w:rsidRPr="00E8123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E81230" w:rsidP="00701E72"/>
        </w:tc>
      </w:tr>
      <w:tr w:rsidR="00E81230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E81230" w:rsidP="00BD3D15">
            <w:r>
              <w:t>66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Pr="00E81230" w:rsidRDefault="00E81230" w:rsidP="00E30E23">
            <w:r w:rsidRPr="00E81230">
              <w:t>Ветеринарные правила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гриппа лошадей.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80555A" w:rsidP="00E81230">
            <w:hyperlink r:id="rId258" w:history="1">
              <w:r w:rsidR="00E81230" w:rsidRPr="00E81230">
                <w:rPr>
                  <w:rStyle w:val="a3"/>
                </w:rPr>
                <w:t>Утверждены приказом Министерства сельского хозяйства Российской Федерации от 06.06.2019 № 317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Pr="00E81230" w:rsidRDefault="00F0661D" w:rsidP="00701E72">
            <w:r w:rsidRPr="00F0661D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E81230" w:rsidP="00701E72"/>
        </w:tc>
      </w:tr>
      <w:tr w:rsidR="00F0661D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Default="00F0661D" w:rsidP="00BD3D15">
            <w:r>
              <w:t>67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Pr="00E81230" w:rsidRDefault="00F0661D" w:rsidP="00E30E23">
            <w:r w:rsidRPr="00F0661D">
              <w:t>Ветеринарные правила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парагриппа-3.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Default="0080555A" w:rsidP="00F0661D">
            <w:hyperlink r:id="rId259" w:history="1">
              <w:r w:rsidR="00F0661D" w:rsidRPr="00F0661D">
                <w:rPr>
                  <w:rStyle w:val="a3"/>
                </w:rPr>
                <w:t>Утверждены приказом Министерства сельского хозяйства Российской Федерации от 17 июня 2019 г. № 334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Pr="00E81230" w:rsidRDefault="00F0661D" w:rsidP="00701E72">
            <w:r w:rsidRPr="00F0661D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Default="00F0661D" w:rsidP="00701E72"/>
        </w:tc>
      </w:tr>
    </w:tbl>
    <w:p w:rsidR="00B65087" w:rsidRDefault="00B65087">
      <w:pPr>
        <w:pStyle w:val="ConsPlusNormal"/>
        <w:jc w:val="both"/>
      </w:pPr>
    </w:p>
    <w:p w:rsidR="00701E72" w:rsidRDefault="00701E72">
      <w:pPr>
        <w:pStyle w:val="ConsPlusNormal"/>
        <w:jc w:val="center"/>
        <w:outlineLvl w:val="2"/>
      </w:pPr>
    </w:p>
    <w:p w:rsidR="00701E72" w:rsidRDefault="00701E72">
      <w:pPr>
        <w:pStyle w:val="ConsPlusNormal"/>
        <w:jc w:val="center"/>
        <w:outlineLvl w:val="2"/>
      </w:pPr>
    </w:p>
    <w:p w:rsidR="00701E72" w:rsidRDefault="00701E72">
      <w:pPr>
        <w:pStyle w:val="ConsPlusNormal"/>
        <w:jc w:val="center"/>
        <w:outlineLvl w:val="2"/>
      </w:pPr>
    </w:p>
    <w:p w:rsidR="00357616" w:rsidRDefault="00357616"/>
    <w:sectPr w:rsidR="00357616" w:rsidSect="008647F2">
      <w:pgSz w:w="11906" w:h="16838"/>
      <w:pgMar w:top="1276" w:right="850" w:bottom="851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5087"/>
    <w:rsid w:val="00006A70"/>
    <w:rsid w:val="000102C1"/>
    <w:rsid w:val="00036E21"/>
    <w:rsid w:val="00040A3E"/>
    <w:rsid w:val="00055ED2"/>
    <w:rsid w:val="000601A9"/>
    <w:rsid w:val="000667A5"/>
    <w:rsid w:val="000A62D2"/>
    <w:rsid w:val="000B47CC"/>
    <w:rsid w:val="000C5DF5"/>
    <w:rsid w:val="000D01AF"/>
    <w:rsid w:val="000D1A11"/>
    <w:rsid w:val="000F4C7B"/>
    <w:rsid w:val="00123330"/>
    <w:rsid w:val="001964BE"/>
    <w:rsid w:val="001A20C4"/>
    <w:rsid w:val="001B6E55"/>
    <w:rsid w:val="001B713C"/>
    <w:rsid w:val="001E393D"/>
    <w:rsid w:val="001F199A"/>
    <w:rsid w:val="00276DD7"/>
    <w:rsid w:val="00291BBA"/>
    <w:rsid w:val="0029523B"/>
    <w:rsid w:val="002B04E1"/>
    <w:rsid w:val="002B7272"/>
    <w:rsid w:val="002C4A43"/>
    <w:rsid w:val="002E38B6"/>
    <w:rsid w:val="002E6F69"/>
    <w:rsid w:val="003110C0"/>
    <w:rsid w:val="00324281"/>
    <w:rsid w:val="003256BC"/>
    <w:rsid w:val="003465E8"/>
    <w:rsid w:val="00357616"/>
    <w:rsid w:val="0038275C"/>
    <w:rsid w:val="00390DEE"/>
    <w:rsid w:val="003B395E"/>
    <w:rsid w:val="003C280D"/>
    <w:rsid w:val="003C7738"/>
    <w:rsid w:val="003F429F"/>
    <w:rsid w:val="0043518F"/>
    <w:rsid w:val="00442DD9"/>
    <w:rsid w:val="00456152"/>
    <w:rsid w:val="004619D9"/>
    <w:rsid w:val="004641B0"/>
    <w:rsid w:val="00474E8F"/>
    <w:rsid w:val="004871BE"/>
    <w:rsid w:val="004B574F"/>
    <w:rsid w:val="004D4939"/>
    <w:rsid w:val="004F0662"/>
    <w:rsid w:val="004F6B74"/>
    <w:rsid w:val="00530CA6"/>
    <w:rsid w:val="005667A9"/>
    <w:rsid w:val="0056736F"/>
    <w:rsid w:val="005A1FE0"/>
    <w:rsid w:val="005B1653"/>
    <w:rsid w:val="006128AB"/>
    <w:rsid w:val="00626644"/>
    <w:rsid w:val="006575C6"/>
    <w:rsid w:val="00676DA9"/>
    <w:rsid w:val="0068127B"/>
    <w:rsid w:val="0068705B"/>
    <w:rsid w:val="00692011"/>
    <w:rsid w:val="006C7F11"/>
    <w:rsid w:val="006F2609"/>
    <w:rsid w:val="006F4F64"/>
    <w:rsid w:val="00700D21"/>
    <w:rsid w:val="00701E72"/>
    <w:rsid w:val="0071314E"/>
    <w:rsid w:val="00724D63"/>
    <w:rsid w:val="00724DEA"/>
    <w:rsid w:val="00744953"/>
    <w:rsid w:val="007520F3"/>
    <w:rsid w:val="00765055"/>
    <w:rsid w:val="00765B55"/>
    <w:rsid w:val="007719B8"/>
    <w:rsid w:val="007E77C6"/>
    <w:rsid w:val="0080555A"/>
    <w:rsid w:val="00806FF2"/>
    <w:rsid w:val="0082664C"/>
    <w:rsid w:val="0083075B"/>
    <w:rsid w:val="0083500F"/>
    <w:rsid w:val="008647F2"/>
    <w:rsid w:val="00865032"/>
    <w:rsid w:val="00877A46"/>
    <w:rsid w:val="008D4C1E"/>
    <w:rsid w:val="00904E53"/>
    <w:rsid w:val="00922BB7"/>
    <w:rsid w:val="00933FDD"/>
    <w:rsid w:val="0093532F"/>
    <w:rsid w:val="009654AC"/>
    <w:rsid w:val="009760B9"/>
    <w:rsid w:val="009A3858"/>
    <w:rsid w:val="009A5E66"/>
    <w:rsid w:val="00A02144"/>
    <w:rsid w:val="00A11FE6"/>
    <w:rsid w:val="00A174D1"/>
    <w:rsid w:val="00A24176"/>
    <w:rsid w:val="00A253F1"/>
    <w:rsid w:val="00A63D7A"/>
    <w:rsid w:val="00A85EA0"/>
    <w:rsid w:val="00A95763"/>
    <w:rsid w:val="00AF2DE0"/>
    <w:rsid w:val="00B0146A"/>
    <w:rsid w:val="00B22F2A"/>
    <w:rsid w:val="00B52F26"/>
    <w:rsid w:val="00B65087"/>
    <w:rsid w:val="00BC078B"/>
    <w:rsid w:val="00BD3D15"/>
    <w:rsid w:val="00BE7D3C"/>
    <w:rsid w:val="00C154D7"/>
    <w:rsid w:val="00C160F1"/>
    <w:rsid w:val="00C47F65"/>
    <w:rsid w:val="00C87829"/>
    <w:rsid w:val="00C87A5A"/>
    <w:rsid w:val="00CA042E"/>
    <w:rsid w:val="00CD389D"/>
    <w:rsid w:val="00CE3EA4"/>
    <w:rsid w:val="00CE4981"/>
    <w:rsid w:val="00CF52FC"/>
    <w:rsid w:val="00D210FC"/>
    <w:rsid w:val="00D95FBC"/>
    <w:rsid w:val="00DB18E0"/>
    <w:rsid w:val="00DC46D6"/>
    <w:rsid w:val="00DD3AF9"/>
    <w:rsid w:val="00DD3BAD"/>
    <w:rsid w:val="00DE03B5"/>
    <w:rsid w:val="00DF1F07"/>
    <w:rsid w:val="00E1094A"/>
    <w:rsid w:val="00E149E4"/>
    <w:rsid w:val="00E30E23"/>
    <w:rsid w:val="00E36B30"/>
    <w:rsid w:val="00E44F16"/>
    <w:rsid w:val="00E71953"/>
    <w:rsid w:val="00E759B9"/>
    <w:rsid w:val="00E81230"/>
    <w:rsid w:val="00E91666"/>
    <w:rsid w:val="00EA39EA"/>
    <w:rsid w:val="00EB5454"/>
    <w:rsid w:val="00EC14C4"/>
    <w:rsid w:val="00EE0A66"/>
    <w:rsid w:val="00EF35D2"/>
    <w:rsid w:val="00F0661D"/>
    <w:rsid w:val="00F20C91"/>
    <w:rsid w:val="00F34DFA"/>
    <w:rsid w:val="00F42F9C"/>
    <w:rsid w:val="00F56D4A"/>
    <w:rsid w:val="00F866B4"/>
    <w:rsid w:val="00F960CB"/>
    <w:rsid w:val="00F97FD6"/>
    <w:rsid w:val="00FD36B5"/>
    <w:rsid w:val="00FE7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F99D3BE-EAA8-44F3-8F59-53598E3A56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49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B6508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Normal">
    <w:name w:val="ConsPlusNormal"/>
    <w:rsid w:val="00B6508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styleId="a3">
    <w:name w:val="Hyperlink"/>
    <w:basedOn w:val="a0"/>
    <w:uiPriority w:val="99"/>
    <w:unhideWhenUsed/>
    <w:rsid w:val="00A24176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A24176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42D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2D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vet.nso.ru/sites/vet.nso.ru/wodby_files/files/wiki/2017/12/shkury.pdf" TargetMode="External"/><Relationship Id="rId21" Type="http://schemas.openxmlformats.org/officeDocument/2006/relationships/hyperlink" Target="consultantplus://offline/ref=8AA80DC27FBE610EDD3C94C4818BCEEA3AE70735CB47F85AB05CBFA387F8F656DEE8E7ECC7E8170AS5X9D" TargetMode="External"/><Relationship Id="rId63" Type="http://schemas.openxmlformats.org/officeDocument/2006/relationships/hyperlink" Target="consultantplus://offline/ref=8AA80DC27FBE610EDD3C94C4818BCEEA39E10332CB49F85AB05CBFA387SFX8D" TargetMode="External"/><Relationship Id="rId159" Type="http://schemas.openxmlformats.org/officeDocument/2006/relationships/hyperlink" Target="consultantplus://offline/ref=8AA80DC27FBE610EDD3C9DDD868BCEEA38E30333CA45F85AB05CBFA387F8F656DEE8E7ECC7E81002S5XDD" TargetMode="External"/><Relationship Id="rId170" Type="http://schemas.openxmlformats.org/officeDocument/2006/relationships/hyperlink" Target="https://vet.nso.ru/sites/vet.nso.ru/wodby_files/files/wiki/2017/11/vp_zaraznye_bolezni_obshchie_dlya_cheloveka_i_zhivotnyh._leptospir.doc" TargetMode="External"/><Relationship Id="rId191" Type="http://schemas.openxmlformats.org/officeDocument/2006/relationships/hyperlink" Target="consultantplus://offline/ref=8AA80DC27FBE610EDD3C94C4818BCEEA33E40B35C84BA550B805B3A180F7A941D9A1EBEDC7E815S0X2D" TargetMode="External"/><Relationship Id="rId205" Type="http://schemas.openxmlformats.org/officeDocument/2006/relationships/hyperlink" Target="https://vet.nso.ru/sites/vet.nso.ru/wodby_files/files/wiki/2017/11/sluchnaya_439.pdf" TargetMode="External"/><Relationship Id="rId226" Type="http://schemas.openxmlformats.org/officeDocument/2006/relationships/hyperlink" Target="https://vet.nso.ru/sites/vet.nso.ru/wodby_files/files/wiki/2017/11/poryadok_naznacheniya_laboratornyh_issledovaniy_podkontrolnyh_tovarov_v_celyah_oformleniya_veterinarnyh_soprovoditelnyh_dokumentov.pdf" TargetMode="External"/><Relationship Id="rId247" Type="http://schemas.openxmlformats.org/officeDocument/2006/relationships/hyperlink" Target="http://vet.nso.ru/sites/vet.nso.ru/wodby_files/files/wiki/2017/11/prikaz_msh_-_217_ot_10.05.17_vp_inan.pdf" TargetMode="External"/><Relationship Id="rId107" Type="http://schemas.openxmlformats.org/officeDocument/2006/relationships/hyperlink" Target="consultantplus://offline/ref=8AA80DC27FBE610EDD3C94C4818BCEEA39E10B34CB49F85AB05CBFA387F8F656DEE8E7ECC7E81302S5X8D" TargetMode="External"/><Relationship Id="rId11" Type="http://schemas.openxmlformats.org/officeDocument/2006/relationships/hyperlink" Target="http://eec.eaeunion.org/ru/act/texnreg/depsanmer/vetsanmeri/Pages/vetsertifikaty.aspx" TargetMode="External"/><Relationship Id="rId32" Type="http://schemas.openxmlformats.org/officeDocument/2006/relationships/hyperlink" Target="consultantplus://offline/ref=8AA80DC27FBE610EDD3C94C4818BCEEA3AE40033CA44F85AB05CBFA387F8F656DEE8E7ECC7E81104S5X0D" TargetMode="External"/><Relationship Id="rId53" Type="http://schemas.openxmlformats.org/officeDocument/2006/relationships/hyperlink" Target="http://pravo.gov.ru/proxy/ips/?docbody=&amp;prevDoc=102068889&amp;backlink=1&amp;&amp;nd=102063865" TargetMode="External"/><Relationship Id="rId74" Type="http://schemas.openxmlformats.org/officeDocument/2006/relationships/hyperlink" Target="https://vet.nso.ru/sites/vet.nso.ru/wodby_files/files/wiki/2017/11/prikaz_mps_no_37_ot_18-06-2003_skoroport_0.pdf" TargetMode="External"/><Relationship Id="rId128" Type="http://schemas.openxmlformats.org/officeDocument/2006/relationships/hyperlink" Target="https://vet.nso.ru/sites/vet.nso.ru/wodby_files/files/wiki/2017/11/vetsanpravila_po_borbe_s_leykozom_krs.doc" TargetMode="External"/><Relationship Id="rId149" Type="http://schemas.openxmlformats.org/officeDocument/2006/relationships/hyperlink" Target="consultantplus://offline/ref=8AA80DC27FBE610EDD3C9DDD868BCEEA38E30333CA45F85AB05CBFA387F8F656DEE8E7ECC7E81305S5XED" TargetMode="External"/><Relationship Id="rId5" Type="http://schemas.openxmlformats.org/officeDocument/2006/relationships/image" Target="media/image1.emf"/><Relationship Id="rId95" Type="http://schemas.openxmlformats.org/officeDocument/2006/relationships/hyperlink" Target="https://vet.nso.ru/sites/vet.nso.ru/wodby_files/files/wiki/2014/12/199-oz.rtf" TargetMode="External"/><Relationship Id="rId160" Type="http://schemas.openxmlformats.org/officeDocument/2006/relationships/hyperlink" Target="consultantplus://offline/ref=8AA80DC27FBE610EDD3C9DDD868BCEEA38E30333CA45F85AB05CBFA387F8F656DEE8E7ECC7E81002S5X1D" TargetMode="External"/><Relationship Id="rId181" Type="http://schemas.openxmlformats.org/officeDocument/2006/relationships/hyperlink" Target="consultantplus://offline/ref=8AA80DC27FBE610EDD3C94C4818BCEEA33E40B35C84BA550B805B3A180F7A941D9A1EBEDC7E816S0X2D" TargetMode="External"/><Relationship Id="rId216" Type="http://schemas.openxmlformats.org/officeDocument/2006/relationships/hyperlink" Target="https://vet.nso.ru/sites/vet.nso.ru/wodby_files/files/wiki/2017/11/prikaz_msh_no_90_ot_27-03-2006_ptichiy_gripp.docx" TargetMode="External"/><Relationship Id="rId237" Type="http://schemas.openxmlformats.org/officeDocument/2006/relationships/hyperlink" Target="https://vet.nso.ru/sites/vet.nso.ru/wodby_files/files/wiki/2018/12/pravila_obrabotki_transportnyh_sredstv_konteynerov_skladskih_pomeshcheniy_1993.pdf" TargetMode="External"/><Relationship Id="rId258" Type="http://schemas.openxmlformats.org/officeDocument/2006/relationships/hyperlink" Target="https://vet.nso.ru/sites/vet.nso.ru/wodby_files/files/news/2019/07/prikaz_msh_no317_ot_06-06-2019_gripp_loshadey.pdf" TargetMode="External"/><Relationship Id="rId22" Type="http://schemas.openxmlformats.org/officeDocument/2006/relationships/hyperlink" Target="consultantplus://offline/ref=8AA80DC27FBE610EDD3C94C4818BCEEA3AE40033C149F85AB05CBFA387SFX8D" TargetMode="External"/><Relationship Id="rId43" Type="http://schemas.openxmlformats.org/officeDocument/2006/relationships/hyperlink" Target="consultantplus://offline/ref=8AA80DC27FBE610EDD3C94C4818BCEEA3AE40033CA44F85AB05CBFA387F8F656DEE8E7ECC7E81304S5XFD" TargetMode="External"/><Relationship Id="rId64" Type="http://schemas.openxmlformats.org/officeDocument/2006/relationships/hyperlink" Target="https://vet.nso.ru/sites/vet.nso.ru/wodby_files/files/wiki/2017/12/postanovlenie_no_1263_ot_29-09-1997_ekspertiza.doc.pdf" TargetMode="External"/><Relationship Id="rId118" Type="http://schemas.openxmlformats.org/officeDocument/2006/relationships/hyperlink" Target="https://vet.nso.ru/sites/vet.nso.ru/wodby_files/files/wiki/2017/12/instrukciya_no_575_ot_28-04-1994_kleymenie.pdf" TargetMode="External"/><Relationship Id="rId139" Type="http://schemas.openxmlformats.org/officeDocument/2006/relationships/hyperlink" Target="consultantplus://offline/ref=8AA80DC27FBE610EDD3C9DDD868BCEEA38E30333CA45F85AB05CBFA387F8F656DEE8E7ECC7E81306S5X9D" TargetMode="External"/><Relationship Id="rId85" Type="http://schemas.openxmlformats.org/officeDocument/2006/relationships/hyperlink" Target="https://vet.nso.ru/sites/vet.nso.ru/wodby_files/files/wiki/2017/11/prikaz_msh_no589_ot_27-12-2016_vsd.pdf" TargetMode="External"/><Relationship Id="rId150" Type="http://schemas.openxmlformats.org/officeDocument/2006/relationships/hyperlink" Target="consultantplus://offline/ref=8AA80DC27FBE610EDD3C9DDD868BCEEA38E30333CA45F85AB05CBFA387F8F656DEE8E7ECC7E81305S5XFD" TargetMode="External"/><Relationship Id="rId171" Type="http://schemas.openxmlformats.org/officeDocument/2006/relationships/hyperlink" Target="https://vet.nso.ru/sites/vet.nso.ru/wodby_files/files/wiki/2017/11/listerioz.pdf" TargetMode="External"/><Relationship Id="rId192" Type="http://schemas.openxmlformats.org/officeDocument/2006/relationships/hyperlink" Target="consultantplus://offline/ref=8AA80DC27FBE610EDD3C94C4818BCEEA33E40B35C84BA550B805B3A180F7A941D9A1EBEDC7E815S0X5D" TargetMode="External"/><Relationship Id="rId206" Type="http://schemas.openxmlformats.org/officeDocument/2006/relationships/hyperlink" Target="https://vet.nso.ru/sites/vet.nso.ru/wodby_files/files/wiki/2017/11/veterinarnye_pravila_osushchestvleniya_profilakticheskih_diagnosticheskih_ogranichitelnyh_i_inyh_meropriyatiy_ustanovleniya_i_otmeny_karantina_i_inyh_ogranicheniy_achs.pdf" TargetMode="External"/><Relationship Id="rId227" Type="http://schemas.openxmlformats.org/officeDocument/2006/relationships/hyperlink" Target="consultantplus://offline/ref=8AA80DC27FBE610EDD3C94C4818BCEEA3EE80A36CD4BA550B805B3A1S8X0D" TargetMode="External"/><Relationship Id="rId248" Type="http://schemas.openxmlformats.org/officeDocument/2006/relationships/hyperlink" Target="http://vet.nso.ru/sites/vet.nso.ru/wodby_files/files/wiki/2017/11/prikaz_msh_no_613_ot_07-12-2017_virusnyy_arteriit.pdf" TargetMode="External"/><Relationship Id="rId12" Type="http://schemas.openxmlformats.org/officeDocument/2006/relationships/hyperlink" Target="http://www.tsouz.ru/KTS/KTS31/Pages/R_810.aspx" TargetMode="External"/><Relationship Id="rId33" Type="http://schemas.openxmlformats.org/officeDocument/2006/relationships/hyperlink" Target="consultantplus://offline/ref=8AA80DC27FBE610EDD3C94C4818BCEEA3AE40033CA44F85AB05CBFA387F8F656DEE8E7ECC7E81104S5X1D" TargetMode="External"/><Relationship Id="rId108" Type="http://schemas.openxmlformats.org/officeDocument/2006/relationships/hyperlink" Target="consultantplus://offline/ref=8AA80DC27FBE610EDD3C94C4818BCEEA39E10B34CB49F85AB05CBFA387F8F656DEE8E7ECC7E81303S5XBD" TargetMode="External"/><Relationship Id="rId129" Type="http://schemas.openxmlformats.org/officeDocument/2006/relationships/hyperlink" Target="https://vet.nso.ru/sites/vet.nso.ru/wodby_files/files/wiki/2017/11/vetsanpravila_po_borbe_s_leykozom_krs.doc" TargetMode="External"/><Relationship Id="rId54" Type="http://schemas.openxmlformats.org/officeDocument/2006/relationships/hyperlink" Target="consultantplus://offline/ref=8AA80DC27FBE610EDD3C94C4818BCEEA3AE90138CB42F85AB05CBFA387F8F656DEE8E7ECC7E81201S5XBD" TargetMode="External"/><Relationship Id="rId75" Type="http://schemas.openxmlformats.org/officeDocument/2006/relationships/hyperlink" Target="https://vet.nso.ru/sites/vet.nso.ru/wodby_files/files/wiki/2017/11/prikaz_mps_no_37_ot_18-06-2003_skoroport_0.pdf" TargetMode="External"/><Relationship Id="rId96" Type="http://schemas.openxmlformats.org/officeDocument/2006/relationships/hyperlink" Target="https://vet.nso.ru/sites/vet.nso.ru/wodby_files/files/wiki/2014/12/zakon_o_pchelovodstve_nso_no115-oz_ot_07-10-2011.pdf" TargetMode="External"/><Relationship Id="rId140" Type="http://schemas.openxmlformats.org/officeDocument/2006/relationships/hyperlink" Target="consultantplus://offline/ref=8AA80DC27FBE610EDD3C9DDD868BCEEA38E30333CA45F85AB05CBFA387F8F656DEE8E7ECC7E81306S5XCD" TargetMode="External"/><Relationship Id="rId161" Type="http://schemas.openxmlformats.org/officeDocument/2006/relationships/hyperlink" Target="consultantplus://offline/ref=8AA80DC27FBE610EDD3C9DDD868BCEEA38E30333CA45F85AB05CBFA387F8F656DEE8E7ECC7E81003S5XDD" TargetMode="External"/><Relationship Id="rId182" Type="http://schemas.openxmlformats.org/officeDocument/2006/relationships/hyperlink" Target="consultantplus://offline/ref=8AA80DC27FBE610EDD3C94C4818BCEEA33E40B35C84BA550B805B3A180F7A941D9A1EBEDC7E816S0X0D" TargetMode="External"/><Relationship Id="rId217" Type="http://schemas.openxmlformats.org/officeDocument/2006/relationships/hyperlink" Target="https://vet.nso.ru/sites/vet.nso.ru/wodby_files/files/wiki/2017/11/miksobakterioz_lososevyh.pdf" TargetMode="External"/><Relationship Id="rId6" Type="http://schemas.openxmlformats.org/officeDocument/2006/relationships/hyperlink" Target="https://vet.nso.ru/sites/vet.nso.ru/wodby_files/files/wiki/2018/12/reshenie_kts_299_sanitarnye_mery.docx" TargetMode="External"/><Relationship Id="rId238" Type="http://schemas.openxmlformats.org/officeDocument/2006/relationships/hyperlink" Target="consultantplus://offline/ref=47CAEBA96B4BC01D07CD77A855FD73877BAC565D37BE649386E353ABCFB66B6A607BEA2814E74Ej655K" TargetMode="External"/><Relationship Id="rId259" Type="http://schemas.openxmlformats.org/officeDocument/2006/relationships/hyperlink" Target="https://vet.nso.ru/sites/vet.nso.ru/wodby_files/files/news/2019/07/veterinarnye_pravila_no334_ot_17-06-2019_paragripp-3.pdf" TargetMode="External"/><Relationship Id="rId23" Type="http://schemas.openxmlformats.org/officeDocument/2006/relationships/hyperlink" Target="consultantplus://offline/ref=8AA80DC27FBE610EDD3C94C4818BCEEA3AE40033C149F85AB05CBFA387F8F656DEE8E7ECC7E81304S5XFD" TargetMode="External"/><Relationship Id="rId119" Type="http://schemas.openxmlformats.org/officeDocument/2006/relationships/hyperlink" Target="https://vet.nso.ru/sites/vet.nso.ru/wodby_files/files/wiki/2017/12/pravila_vet_san_ekspertizy_meda_pri_prodazhe_na_rynkah.pdf" TargetMode="External"/><Relationship Id="rId44" Type="http://schemas.openxmlformats.org/officeDocument/2006/relationships/hyperlink" Target="consultantplus://offline/ref=8AA80DC27FBE610EDD3C94C4818BCEEA3AE40033CA44F85AB05CBFA387F8F656DEE8E7ECC7E8100AS5X1D" TargetMode="External"/><Relationship Id="rId65" Type="http://schemas.openxmlformats.org/officeDocument/2006/relationships/hyperlink" Target="https://vet.nso.ru/sites/vet.nso.ru/wodby_files/files/wiki/2017/12/postanovlenie_no_1263_ot_29-09-1997_ekspertiza.doc.pdf" TargetMode="External"/><Relationship Id="rId86" Type="http://schemas.openxmlformats.org/officeDocument/2006/relationships/hyperlink" Target="https://vet.nso.ru/sites/vet.nso.ru/wodby_files/files/wiki/2017/11/prikaz_msh_no589_ot_27-12-2016_vsd.pdf" TargetMode="External"/><Relationship Id="rId130" Type="http://schemas.openxmlformats.org/officeDocument/2006/relationships/hyperlink" Target="https://vet.nso.ru/sites/vet.nso.ru/wodby_files/files/wiki/2017/11/vp_zaraznye_bolezni_obshchie_dlya_cheloveka_i_zhivotnyh._beshenstvo.doc" TargetMode="External"/><Relationship Id="rId151" Type="http://schemas.openxmlformats.org/officeDocument/2006/relationships/hyperlink" Target="consultantplus://offline/ref=8AA80DC27FBE610EDD3C9DDD868BCEEA38E30333CA45F85AB05CBFA387F8F656DEE8E7ECC7E81305S5X1D" TargetMode="External"/><Relationship Id="rId172" Type="http://schemas.openxmlformats.org/officeDocument/2006/relationships/hyperlink" Target="https://vet.nso.ru/sites/vet.nso.ru/wodby_files/files/wiki/2017/11/gipodermatoz.docx" TargetMode="External"/><Relationship Id="rId193" Type="http://schemas.openxmlformats.org/officeDocument/2006/relationships/hyperlink" Target="consultantplus://offline/ref=8AA80DC27FBE610EDD3C94C4818BCEEA33E40B35C84BA550B805B3A180F7A941D9A1EBEDC7E912S0X7D" TargetMode="External"/><Relationship Id="rId207" Type="http://schemas.openxmlformats.org/officeDocument/2006/relationships/hyperlink" Target="https://vet.nso.ru/sites/vet.nso.ru/wodby_files/files/wiki/2017/11/veterinarnye_pravila_osushchestvleniya_profilakticheskih_diagnosticheskih_ogranichitelnyh_i_inyh_meropriyatiy_ustanovleniya_i_otmeny_karantina_i_inyh_ogranicheniy_achs.pdf" TargetMode="External"/><Relationship Id="rId228" Type="http://schemas.openxmlformats.org/officeDocument/2006/relationships/hyperlink" Target="https://vet.nso.ru/sites/vet.nso.ru/wodby_files/files/wiki/2017/11/prikaz_msh_no_104_ot_03-04-2006.doc" TargetMode="External"/><Relationship Id="rId249" Type="http://schemas.openxmlformats.org/officeDocument/2006/relationships/hyperlink" Target="http://vet.nso.ru/sites/vet.nso.ru/wodby_files/files/wiki/2017/11/prikaz_msh_no614_ospa_ovec_i_koz.pdf" TargetMode="External"/><Relationship Id="rId13" Type="http://schemas.openxmlformats.org/officeDocument/2006/relationships/hyperlink" Target="https://vet.nso.ru/sites/vet.nso.ru/wodby_files/files/wiki/2018/12/reshenie_eek_85_ot_12-10-2012_uvedomleniya.pdf" TargetMode="External"/><Relationship Id="rId109" Type="http://schemas.openxmlformats.org/officeDocument/2006/relationships/hyperlink" Target="consultantplus://offline/ref=8AA80DC27FBE610EDD3C94C4818BCEEA39E10B34CB49F85AB05CBFA387F8F656DEE8E7ECC7E81300S5X9D" TargetMode="External"/><Relationship Id="rId260" Type="http://schemas.openxmlformats.org/officeDocument/2006/relationships/fontTable" Target="fontTable.xml"/><Relationship Id="rId34" Type="http://schemas.openxmlformats.org/officeDocument/2006/relationships/hyperlink" Target="consultantplus://offline/ref=8AA80DC27FBE610EDD3C94C4818BCEEA3AE40033CA44F85AB05CBFA387F8F656DEE8E7ECC7E81105S5X8D" TargetMode="External"/><Relationship Id="rId55" Type="http://schemas.openxmlformats.org/officeDocument/2006/relationships/hyperlink" Target="consultantplus://offline/ref=8AA80DC27FBE610EDD3C94C4818BCEEA3AE90138CB42F85AB05CBFA387F8F656DEE8E7ECC7E81306S5XFD" TargetMode="External"/><Relationship Id="rId76" Type="http://schemas.openxmlformats.org/officeDocument/2006/relationships/hyperlink" Target="https://vet.nso.ru/sites/vet.nso.ru/wodby_files/files/wiki/2017/11/prikaz_mps_no_34_ot_18-06-2003_gruzy.pdf" TargetMode="External"/><Relationship Id="rId97" Type="http://schemas.openxmlformats.org/officeDocument/2006/relationships/hyperlink" Target="https://vet.nso.ru/sites/vet.nso.ru/wodby_files/files/wiki/2014/12/yarmarki_nso_no_303-p_v_red_333-p.rtf" TargetMode="External"/><Relationship Id="rId120" Type="http://schemas.openxmlformats.org/officeDocument/2006/relationships/hyperlink" Target="https://vet.nso.ru/sites/vet.nso.ru/wodby_files/files/wiki/2017/11/prikaz_msh_no_103_ot_03-04-2006.doc" TargetMode="External"/><Relationship Id="rId141" Type="http://schemas.openxmlformats.org/officeDocument/2006/relationships/hyperlink" Target="consultantplus://offline/ref=8AA80DC27FBE610EDD3C9DDD868BCEEA38E30333CA45F85AB05CBFA387F8F656DEE8E7ECC7E81307S5XAD" TargetMode="External"/><Relationship Id="rId7" Type="http://schemas.openxmlformats.org/officeDocument/2006/relationships/hyperlink" Target="http://www.fsvps.ru/fsvps/download/attachment/97747/&#1045;&#1076;._&#1087;&#1088;&#1072;&#1074;&#1080;&#1083;&#1072;.pdf" TargetMode="External"/><Relationship Id="rId162" Type="http://schemas.openxmlformats.org/officeDocument/2006/relationships/hyperlink" Target="consultantplus://offline/ref=8AA80DC27FBE610EDD3C9DDD868BCEEA38E30333CA45F85AB05CBFA387F8F656DEE8E7ECC7E81003S5X1D" TargetMode="External"/><Relationship Id="rId183" Type="http://schemas.openxmlformats.org/officeDocument/2006/relationships/hyperlink" Target="consultantplus://offline/ref=8AA80DC27FBE610EDD3C94C4818BCEEA33E40B35C84BA550B805B3A180F7A941D9A1EBEDC7E816S0X1D" TargetMode="External"/><Relationship Id="rId218" Type="http://schemas.openxmlformats.org/officeDocument/2006/relationships/hyperlink" Target="file:///\\D8\share036\&#1054;&#1073;&#1084;&#1077;&#1085;\&#1064;&#1074;&#1080;&#1076;&#1082;&#1086;&#1074;&#1072;\&#1042;%20&#1051;&#1054;&#1058;&#1059;&#1057;\&#1052;&#1080;&#1085;&#1072;&#1082;&#1086;&#1074;%20&#1072;%20&#1051;&#1086;&#1090;&#1091;&#1089;&#1072;%20&#1085;&#1077;&#1090;!\vet.nso.ru\sites\vet.nso.ru\wodby_files\files\wiki\2017\11\viremiya_karpov.pdf" TargetMode="External"/><Relationship Id="rId239" Type="http://schemas.openxmlformats.org/officeDocument/2006/relationships/hyperlink" Target="https://vet.nso.ru/sites/vet.nso.ru/wodby_files/files/wiki/2017/11/peremeshchenie_sport-loshadey.pdf" TargetMode="External"/><Relationship Id="rId250" Type="http://schemas.openxmlformats.org/officeDocument/2006/relationships/hyperlink" Target="http://vet.nso.ru/sites/vet.nso.ru/wodby_files/files/wiki/2017/11/prikaz_msh_no614_ot_0712-2017_afrikanskaya_chuma_loshadey.pdf" TargetMode="External"/><Relationship Id="rId24" Type="http://schemas.openxmlformats.org/officeDocument/2006/relationships/hyperlink" Target="consultantplus://offline/ref=8AA80DC27FBE610EDD3C94C4818BCEEA3AE40033C149F85AB05CBFA387F8F656DEE8E7ECC7E81002S5XAD" TargetMode="External"/><Relationship Id="rId45" Type="http://schemas.openxmlformats.org/officeDocument/2006/relationships/hyperlink" Target="consultantplus://offline/ref=8AA80DC27FBE610EDD3C94C4818BCEEA3AE40033CA44F85AB05CBFA387F8F656DEE8E7ECC7E8100BS5XDD" TargetMode="External"/><Relationship Id="rId66" Type="http://schemas.openxmlformats.org/officeDocument/2006/relationships/hyperlink" Target="https://vet.nso.ru/sites/vet.nso.ru/wodby_files/files/wiki/2017/11/postanovlenie_no987_ot_21-12-2000_nadzor_za_kachestvom_produktov.pdf" TargetMode="External"/><Relationship Id="rId87" Type="http://schemas.openxmlformats.org/officeDocument/2006/relationships/hyperlink" Target="https://vet.nso.ru/sites/vet.nso.ru/wodby_files/files/wiki/2017/11/prikaz_msh_no62_ot_09-03-2011_perechen_bolezney.pdf" TargetMode="External"/><Relationship Id="rId110" Type="http://schemas.openxmlformats.org/officeDocument/2006/relationships/hyperlink" Target="consultantplus://offline/ref=8AA80DC27FBE610EDD3C94C4818BCEEA39E10B34CB49F85AB05CBFA387F8F656DEE8E7ECC7E81301S5XCD" TargetMode="External"/><Relationship Id="rId131" Type="http://schemas.openxmlformats.org/officeDocument/2006/relationships/hyperlink" Target="https://vet.nso.ru/sites/vet.nso.ru/wodby_files/files/wiki/2017/11/vp_zaraznye_bolezni_obshchie_dlya_cheloveka_i_zhivotnyh._brucellez.doc" TargetMode="External"/><Relationship Id="rId152" Type="http://schemas.openxmlformats.org/officeDocument/2006/relationships/hyperlink" Target="consultantplus://offline/ref=8AA80DC27FBE610EDD3C9DDD868BCEEA38E30333CA45F85AB05CBFA387F8F656DEE8E7ECC7E8130BS5XAD" TargetMode="External"/><Relationship Id="rId173" Type="http://schemas.openxmlformats.org/officeDocument/2006/relationships/hyperlink" Target="https://vet.nso.ru/sites/vet.nso.ru/wodby_files/files/wiki/2017/11/gipodermatoz.docx" TargetMode="External"/><Relationship Id="rId194" Type="http://schemas.openxmlformats.org/officeDocument/2006/relationships/hyperlink" Target="consultantplus://offline/ref=8AA80DC27FBE610EDD3C94C4818BCEEA33E40B35C84BA550B805B3A180F7A941D9A1EBEDC7E913S0X1D" TargetMode="External"/><Relationship Id="rId208" Type="http://schemas.openxmlformats.org/officeDocument/2006/relationships/hyperlink" Target="https://vet.nso.ru/sites/vet.nso.ru/wodby_files/files/wiki/2017/11/veterinarnye_pravila_soderzhaniya_krs_551_ot_13-12-2016.pdf" TargetMode="External"/><Relationship Id="rId229" Type="http://schemas.openxmlformats.org/officeDocument/2006/relationships/hyperlink" Target="https://vet.nso.ru/sites/vet.nso.ru/wodby_files/files/wiki/2017/11/vp_zaraznye_bolezni_obshchie_dlya_cheloveka_i_zhivotnyh._obshchie_pol.doc" TargetMode="External"/><Relationship Id="rId240" Type="http://schemas.openxmlformats.org/officeDocument/2006/relationships/hyperlink" Target="consultantplus://offline/ref=5D6A2D17BE249E3C3E7572E0316FED46F2BD2601E4039F7AFAA9CBB4D81D7A9FA951ADACFF40CE27A2FCL" TargetMode="External"/><Relationship Id="rId261" Type="http://schemas.openxmlformats.org/officeDocument/2006/relationships/theme" Target="theme/theme1.xml"/><Relationship Id="rId14" Type="http://schemas.openxmlformats.org/officeDocument/2006/relationships/hyperlink" Target="consultantplus://offline/ref=8AA80DC27FBE610EDD3C94C4818BCEEA3AE40637C040F85AB05CBFA387SFX8D" TargetMode="External"/><Relationship Id="rId35" Type="http://schemas.openxmlformats.org/officeDocument/2006/relationships/hyperlink" Target="consultantplus://offline/ref=8AA80DC27FBE610EDD3C94C4818BCEEA3AE40033CA44F85AB05CBFA387F8F656DEE8E7ECC7E81304S5X9D" TargetMode="External"/><Relationship Id="rId56" Type="http://schemas.openxmlformats.org/officeDocument/2006/relationships/hyperlink" Target="consultantplus://offline/ref=8AA80DC27FBE610EDD3C94C4818BCEEA3AE90138CB42F85AB05CBFA387F8F656DEE8E7ECC7E81304S5X0D" TargetMode="External"/><Relationship Id="rId77" Type="http://schemas.openxmlformats.org/officeDocument/2006/relationships/hyperlink" Target="https://vet.nso.ru/sites/vet.nso.ru/wodby_files/files/wiki/2017/11/prikaz_mps_no_34_ot_18-06-2003_gruzy.pdf" TargetMode="External"/><Relationship Id="rId100" Type="http://schemas.openxmlformats.org/officeDocument/2006/relationships/hyperlink" Target="https://vet.nso.ru/sites/vet.nso.ru/wodby_files/files/wiki/2017/11/prikaz_258_ot_23-06-2017_regionalizaciya_redakciya_2016.docx" TargetMode="External"/><Relationship Id="rId8" Type="http://schemas.openxmlformats.org/officeDocument/2006/relationships/hyperlink" Target="https://vet.nso.ru/sites/vet.nso.ru/wodby_files/files/wiki/2018/12/reshenie_317_redakciya_2018.docx" TargetMode="External"/><Relationship Id="rId98" Type="http://schemas.openxmlformats.org/officeDocument/2006/relationships/hyperlink" Target="https://vet.nso.ru/sites/vet.nso.ru/wodby_files/files/wiki/2017/11/veterinarnye_pravila_provedeniya_regionalizacii_territorii_rossiyskoy_federacii.pdf" TargetMode="External"/><Relationship Id="rId121" Type="http://schemas.openxmlformats.org/officeDocument/2006/relationships/hyperlink" Target="https://vet.nso.ru/sites/vet.nso.ru/wodby_files/files/wiki/2017/11/prikaz_msh_no_103_ot_03-04-2006.doc" TargetMode="External"/><Relationship Id="rId142" Type="http://schemas.openxmlformats.org/officeDocument/2006/relationships/hyperlink" Target="consultantplus://offline/ref=8AA80DC27FBE610EDD3C9DDD868BCEEA38E30333CA45F85AB05CBFA387F8F656DEE8E7ECC7E81307S5XDD" TargetMode="External"/><Relationship Id="rId163" Type="http://schemas.openxmlformats.org/officeDocument/2006/relationships/hyperlink" Target="consultantplus://offline/ref=8AA80DC27FBE610EDD3C9DDD868BCEEA38E30333CA45F85AB05CBFA387F8F656DEE8E7ECC7E81000S5X8D" TargetMode="External"/><Relationship Id="rId184" Type="http://schemas.openxmlformats.org/officeDocument/2006/relationships/hyperlink" Target="consultantplus://offline/ref=8AA80DC27FBE610EDD3C94C4818BCEEA33E40B35C84BA550B805B3A180F7A941D9A1EBEDC7E816S0X6D" TargetMode="External"/><Relationship Id="rId219" Type="http://schemas.openxmlformats.org/officeDocument/2006/relationships/hyperlink" Target="https://vet.nso.ru/sites/vet.nso.ru/wodby_files/files/wiki/2017/12/prikaz_msh_no238_ot_06-05-2008_ekspertiza_nekachestvennoy.pdf" TargetMode="External"/><Relationship Id="rId230" Type="http://schemas.openxmlformats.org/officeDocument/2006/relationships/hyperlink" Target="consultantplus://offline/ref=8AA80DC27FBE610EDD3C94C4818BCEEA32E60235C04BA550B805B3A1S8X0D" TargetMode="External"/><Relationship Id="rId251" Type="http://schemas.openxmlformats.org/officeDocument/2006/relationships/hyperlink" Target="http://vet.nso.ru/sites/vet.nso.ru/wodby_files/files/wiki/2017/11/uzelkovyy_dermatit.pdf" TargetMode="External"/><Relationship Id="rId25" Type="http://schemas.openxmlformats.org/officeDocument/2006/relationships/hyperlink" Target="consultantplus://offline/ref=8AA80DC27FBE610EDD3C94C4818BCEEA3AE40033C149F85AB05CBFA387F8F656DEE8E7ECC7E81000S5XAD" TargetMode="External"/><Relationship Id="rId46" Type="http://schemas.openxmlformats.org/officeDocument/2006/relationships/hyperlink" Target="consultantplus://offline/ref=8AA80DC27FBE610EDD3C94C4818BCEEA3AE40033CA44F85AB05CBFA387F8F656DEE8E7ECC7E81102S5X8D" TargetMode="External"/><Relationship Id="rId67" Type="http://schemas.openxmlformats.org/officeDocument/2006/relationships/hyperlink" Target="https://vet.nso.ru/sites/vet.nso.ru/wodby_files/files/wiki/2017/11/postanovlenie_no987_ot_21-12-2000_nadzor_za_kachestvom_produktov.pdf" TargetMode="External"/><Relationship Id="rId88" Type="http://schemas.openxmlformats.org/officeDocument/2006/relationships/hyperlink" Target="https://vet.nso.ru/sites/vet.nso.ru/wodby_files/files/wiki/2017/11/prikaz_msh_no476_ot_19-12-2011_karantin-ogranicheniya.pdf" TargetMode="External"/><Relationship Id="rId111" Type="http://schemas.openxmlformats.org/officeDocument/2006/relationships/hyperlink" Target="consultantplus://offline/ref=8AA80DC27FBE610EDD3C94C4818BCEEA39E10B34CB49F85AB05CBFA387F8F656DEE8E7ECC7E81301S5XFD" TargetMode="External"/><Relationship Id="rId132" Type="http://schemas.openxmlformats.org/officeDocument/2006/relationships/hyperlink" Target="https://vet.nso.ru/sites/vet.nso.ru/wodby_files/files/wiki/2017/11/vp_zaraznye_bolezni_obshchie_dlya_cheloveka_i_zhivotnyh._salmonel.doc" TargetMode="External"/><Relationship Id="rId153" Type="http://schemas.openxmlformats.org/officeDocument/2006/relationships/hyperlink" Target="consultantplus://offline/ref=8AA80DC27FBE610EDD3C9DDD868BCEEA38E30333CA45F85AB05CBFA387F8F656DEE8E7ECC7E8130BS5XED" TargetMode="External"/><Relationship Id="rId174" Type="http://schemas.openxmlformats.org/officeDocument/2006/relationships/hyperlink" Target="consultantplus://offline/ref=8AA80DC27FBE610EDD3C94C4818BCEEA3EE90233C84BA550B805B3A180F7A941D9A1EBEDC7E811S0XAD" TargetMode="External"/><Relationship Id="rId195" Type="http://schemas.openxmlformats.org/officeDocument/2006/relationships/hyperlink" Target="consultantplus://offline/ref=8AA80DC27FBE610EDD3C94C4818BCEEA33E40B35C84BA550B805B3A180F7A941D9A1EBEDC7E917S0X0D" TargetMode="External"/><Relationship Id="rId209" Type="http://schemas.openxmlformats.org/officeDocument/2006/relationships/hyperlink" Target="https://vet.nso.ru/sites/vet.nso.ru/wodby_files/files/wiki/2017/11/vp_zaraznye_bolezni_obshchie_dlya_cheloveka_i_zhivotnyh._kampiloba.doc" TargetMode="External"/><Relationship Id="rId220" Type="http://schemas.openxmlformats.org/officeDocument/2006/relationships/hyperlink" Target="consultantplus://offline/ref=8AA80DC27FBE610EDD3C9DDD868BCEEA39E80033CB49F85AB05CBFA387SFX8D" TargetMode="External"/><Relationship Id="rId241" Type="http://schemas.openxmlformats.org/officeDocument/2006/relationships/hyperlink" Target="https://vet.nso.ru/sites/vet.nso.ru/wodby_files/files/wiki/2018/12/prikaz_msh_no145_ot_15-04-2015_hranenie_preparatov.doc" TargetMode="External"/><Relationship Id="rId15" Type="http://schemas.openxmlformats.org/officeDocument/2006/relationships/hyperlink" Target="consultantplus://offline/ref=8AA80DC27FBE610EDD3C94C4818BCEEA3AE70A39CB45F85AB05CBFA387SFX8D" TargetMode="External"/><Relationship Id="rId36" Type="http://schemas.openxmlformats.org/officeDocument/2006/relationships/hyperlink" Target="consultantplus://offline/ref=8AA80DC27FBE610EDD3C94C4818BCEEA3AE40033CA44F85AB05CBFA387F8F656DEE8E7ECC7E81102S5X8D" TargetMode="External"/><Relationship Id="rId57" Type="http://schemas.openxmlformats.org/officeDocument/2006/relationships/hyperlink" Target="http://pravo.gov.ru/proxy/ips/?docbody=&amp;prevDoc=102135278&amp;backlink=1&amp;&amp;nd=102079587" TargetMode="External"/><Relationship Id="rId78" Type="http://schemas.openxmlformats.org/officeDocument/2006/relationships/hyperlink" Target="https://vet.nso.ru/sites/vet.nso.ru/wodby_files/files/wiki/2017/11/prikaz_mps_no_35_ot_18-06-2003_zhivotnye.pdf" TargetMode="External"/><Relationship Id="rId99" Type="http://schemas.openxmlformats.org/officeDocument/2006/relationships/hyperlink" Target="https://vet.nso.ru/sites/vet.nso.ru/wodby_files/files/wiki/2017/11/veterinarnye_pravila_provedeniya_regionalizacii_territorii_rossiyskoy_federacii.pdf" TargetMode="External"/><Relationship Id="rId101" Type="http://schemas.openxmlformats.org/officeDocument/2006/relationships/hyperlink" Target="https://vet.nso.ru/sites/vet.nso.ru/wodby_files/files/wiki/2017/11/prikaz_258_ot_23-06-2017_regionalizaciya_redakciya_2016.docx" TargetMode="External"/><Relationship Id="rId122" Type="http://schemas.openxmlformats.org/officeDocument/2006/relationships/hyperlink" Target="https://vet.nso.ru/sites/vet.nso.ru/wodby_files/files/wiki/2017/11/veterinarnye_pravila_soderzhaniya_medonosnyh_pchel.pdf" TargetMode="External"/><Relationship Id="rId143" Type="http://schemas.openxmlformats.org/officeDocument/2006/relationships/hyperlink" Target="consultantplus://offline/ref=8AA80DC27FBE610EDD3C9DDD868BCEEA38E30333CA45F85AB05CBFA387F8F656DEE8E7ECC7E81307S5XED" TargetMode="External"/><Relationship Id="rId164" Type="http://schemas.openxmlformats.org/officeDocument/2006/relationships/hyperlink" Target="consultantplus://offline/ref=8AA80DC27FBE610EDD3C9DDD868BCEEA38E30333CA45F85AB05CBFA387F8F656DEE8E7ECC7E81000S5X9D" TargetMode="External"/><Relationship Id="rId185" Type="http://schemas.openxmlformats.org/officeDocument/2006/relationships/hyperlink" Target="consultantplus://offline/ref=8AA80DC27FBE610EDD3C94C4818BCEEA33E40B35C84BA550B805B3A180F7A941D9A1EBEDC7E816S0XAD" TargetMode="External"/><Relationship Id="rId9" Type="http://schemas.openxmlformats.org/officeDocument/2006/relationships/hyperlink" Target="http://www.eurasiancommission.org/ru/act/texnreg/depsanmer/regulation/Documents/%D0%95%D0%B4.%D0%B2%D0%B5%D1%82.%D1%82%D1%80%D0%B5%D0%B1.%20%D1%81%20%D0%B8%D0%B7%D0%BC%D0%B5%D0%BD.%207.06.16.pdf" TargetMode="External"/><Relationship Id="rId210" Type="http://schemas.openxmlformats.org/officeDocument/2006/relationships/hyperlink" Target="consultantplus://offline/ref=8AA80DC27FBE610EDD3C9DDD868BCEEA38E30333C043F85AB05CBFA387F8F656DEE8E7ECC7E8120AS5XBD" TargetMode="External"/><Relationship Id="rId26" Type="http://schemas.openxmlformats.org/officeDocument/2006/relationships/hyperlink" Target="consultantplus://offline/ref=8AA80DC27FBE610EDD3C94C4818BCEEA3AE40033C149F85AB05CBFA387F8F656DEE8E7ECC7E81006S5XFD" TargetMode="External"/><Relationship Id="rId231" Type="http://schemas.openxmlformats.org/officeDocument/2006/relationships/hyperlink" Target="https://vet.nso.ru/sites/vet.nso.ru/wodby_files/files/wiki/2017/12/instrukciya_po_brakovke_myasa.pdf" TargetMode="External"/><Relationship Id="rId252" Type="http://schemas.openxmlformats.org/officeDocument/2006/relationships/hyperlink" Target="http://vet.nso.ru/sites/vet.nso.ru/wodby_files/files/wiki/2017/11/prikaz_msh_no623_ot_12-12-2017_aleutskaya_bolezn_norok.pdf" TargetMode="External"/><Relationship Id="rId47" Type="http://schemas.openxmlformats.org/officeDocument/2006/relationships/hyperlink" Target="http://vet.nso.ru/sites/vet.nso.ru/wodby_files/files/wiki/2017/11/reshenie_soveta_eek_o_laboratornyh_issledovaniyah_ot_10.11.2017_no80_0.pdf" TargetMode="External"/><Relationship Id="rId68" Type="http://schemas.openxmlformats.org/officeDocument/2006/relationships/hyperlink" Target="https://vet.nso.ru/sites/vet.nso.ru/wodby_files/files/wiki/2017/11/pravila_perevozki_avtotransportom_2011.docx" TargetMode="External"/><Relationship Id="rId89" Type="http://schemas.openxmlformats.org/officeDocument/2006/relationships/hyperlink" Target="https://vet.nso.ru/sites/vet.nso.ru/wodby_files/files/wiki/2017/11/prikaz_msh_no476_ot_19-12-2011_karantin-ogranicheniya.pdf" TargetMode="External"/><Relationship Id="rId112" Type="http://schemas.openxmlformats.org/officeDocument/2006/relationships/hyperlink" Target="https://vet.nso.ru/sites/vet.nso.ru/wodby_files/files/wiki/2017/12/pravila_v_oblasti_veterinarii_pri_uboe_zhivotnyh_i_pervichnoy_pererabotke_myasa_i_inyh_produktov_uboya_nepromyshlennogo_izgotovleniya_na_uboynyh_punktah_sredney_i_maloy_moshchnosti.pdf" TargetMode="External"/><Relationship Id="rId133" Type="http://schemas.openxmlformats.org/officeDocument/2006/relationships/hyperlink" Target="consultantplus://offline/ref=8AA80DC27FBE610EDD3C9DDD868BCEEA38E30333CA45F85AB05CBFA387F8F656DEE8E7ECC7E8120BS5X0D" TargetMode="External"/><Relationship Id="rId154" Type="http://schemas.openxmlformats.org/officeDocument/2006/relationships/hyperlink" Target="consultantplus://offline/ref=8AA80DC27FBE610EDD3C9DDD868BCEEA38E30333CA45F85AB05CBFA387F8F656DEE8E7ECC7E81002S5X8D" TargetMode="External"/><Relationship Id="rId175" Type="http://schemas.openxmlformats.org/officeDocument/2006/relationships/hyperlink" Target="consultantplus://offline/ref=8AA80DC27FBE610EDD3C94C4818BCEEA3EE90233C84BA550B805B3A180F7A941D9A1EBEDC7E816S0X5D" TargetMode="External"/><Relationship Id="rId196" Type="http://schemas.openxmlformats.org/officeDocument/2006/relationships/hyperlink" Target="consultantplus://offline/ref=8AA80DC27FBE610EDD3C94C4818BCEEA33E40B35C84BA550B805B3A180F7A941D9A1EBEDC7E917S0X4D" TargetMode="External"/><Relationship Id="rId200" Type="http://schemas.openxmlformats.org/officeDocument/2006/relationships/hyperlink" Target="consultantplus://offline/ref=8AA80DC27FBE610EDD3C94C4818BCEEA33E40B35C84BA550B805B3A180F7A941D9A1EBEDC7EA10S0X0D" TargetMode="External"/><Relationship Id="rId16" Type="http://schemas.openxmlformats.org/officeDocument/2006/relationships/hyperlink" Target="consultantplus://offline/ref=8AA80DC27FBE610EDD3C94C4818BCEEA3AE70A36CD46F85AB05CBFA387SFX8D" TargetMode="External"/><Relationship Id="rId221" Type="http://schemas.openxmlformats.org/officeDocument/2006/relationships/hyperlink" Target="consultantplus://offline/ref=8AA80DC27FBE610EDD3C94C4818BCEEA39E10232CE44F85AB05CBFA387SFX8D" TargetMode="External"/><Relationship Id="rId242" Type="http://schemas.openxmlformats.org/officeDocument/2006/relationships/hyperlink" Target="consultantplus://offline/ref=68DD1D2220AF2C60A3A5D19A0671E8B65AC3860FD7ED5776286A65AD3B9C68421EE044E7D927NAx6H" TargetMode="External"/><Relationship Id="rId37" Type="http://schemas.openxmlformats.org/officeDocument/2006/relationships/hyperlink" Target="consultantplus://offline/ref=8AA80DC27FBE610EDD3C94C4818BCEEA3AE40033CA44F85AB05CBFA387F8F656DEE8E7ECC7E81600S5XFD" TargetMode="External"/><Relationship Id="rId58" Type="http://schemas.openxmlformats.org/officeDocument/2006/relationships/hyperlink" Target="https://vet.nso.ru/sites/vet.nso.ru/wodby_files/files/wiki/2017/11/postanovlenie_no_476_ot_05-06-2013_vetnadzor.doc" TargetMode="External"/><Relationship Id="rId79" Type="http://schemas.openxmlformats.org/officeDocument/2006/relationships/hyperlink" Target="https://vet.nso.ru/sites/vet.nso.ru/wodby_files/files/wiki/2017/11/pravila_453_gidrobionty.pdf" TargetMode="External"/><Relationship Id="rId102" Type="http://schemas.openxmlformats.org/officeDocument/2006/relationships/hyperlink" Target="consultantplus://offline/ref=8AA80DC27FBE610EDD3C94C4818BCEEA39E10B34CB49F85AB05CBFA387F8F656DEE8E7ECC7E81200S5XFD" TargetMode="External"/><Relationship Id="rId123" Type="http://schemas.openxmlformats.org/officeDocument/2006/relationships/hyperlink" Target="https://vet.nso.ru/sites/vet.nso.ru/wodby_files/files/wiki/2017/11/veterinarnye_pravila_soderzhaniya_medonosnyh_pchel.pdf" TargetMode="External"/><Relationship Id="rId144" Type="http://schemas.openxmlformats.org/officeDocument/2006/relationships/hyperlink" Target="consultantplus://offline/ref=8AA80DC27FBE610EDD3C9DDD868BCEEA38E30333CA45F85AB05CBFA387F8F656DEE8E7ECC7E81307S5X0D" TargetMode="External"/><Relationship Id="rId90" Type="http://schemas.openxmlformats.org/officeDocument/2006/relationships/hyperlink" Target="https://vet.nso.ru/sites/vet.nso.ru/wodby_files/files/wiki/2017/11/perechen_podkontrolnyh_tovarov_podlezhashchih_soprovozhdeniyu_veterinarnymi_soprovoditelnymi_dokumentami.pdf" TargetMode="External"/><Relationship Id="rId165" Type="http://schemas.openxmlformats.org/officeDocument/2006/relationships/hyperlink" Target="consultantplus://offline/ref=8AA80DC27FBE610EDD3C9DDD868BCEEA38E30333CA45F85AB05CBFA387F8F656DEE8E7ECC7E81000S5XDD" TargetMode="External"/><Relationship Id="rId186" Type="http://schemas.openxmlformats.org/officeDocument/2006/relationships/hyperlink" Target="consultantplus://offline/ref=8AA80DC27FBE610EDD3C94C4818BCEEA33E40B35C84BA550B805B3A180F7A941D9A1EBEDC7E817S0X0D" TargetMode="External"/><Relationship Id="rId211" Type="http://schemas.openxmlformats.org/officeDocument/2006/relationships/hyperlink" Target="consultantplus://offline/ref=8AA80DC27FBE610EDD3C9DDD868BCEEA38E30333C043F85AB05CBFA387F8F656DEE8E7ECC7E8120AS5XCD" TargetMode="External"/><Relationship Id="rId232" Type="http://schemas.openxmlformats.org/officeDocument/2006/relationships/hyperlink" Target="https://vet.nso.ru/sites/vet.nso.ru/wodby_files/files/wiki/2017/12/prikaz_msh_no490_ot_05-11-2008_labissledovaniya_v_veterinarii.pdf" TargetMode="External"/><Relationship Id="rId253" Type="http://schemas.openxmlformats.org/officeDocument/2006/relationships/hyperlink" Target="http://vet.nso.ru/sites/vet.nso.ru/wodby_files/files/wiki/2017/11/prikaz_msh_no624_ot_12-12-2017_gemorragicheskaya_bolezn_krolikov.pdf" TargetMode="External"/><Relationship Id="rId27" Type="http://schemas.openxmlformats.org/officeDocument/2006/relationships/hyperlink" Target="consultantplus://offline/ref=8AA80DC27FBE610EDD3C94C4818BCEEA3AE40033C149F85AB05CBFA387F8F656DEE8E7ECC7E81007S5X0D" TargetMode="External"/><Relationship Id="rId48" Type="http://schemas.openxmlformats.org/officeDocument/2006/relationships/hyperlink" Target="https://vet.nso.ru/sites/vet.nso.ru/wodby_files/files/wiki/2014/12/instrukciya_sng_o_poryadke_vydachi_vsd_1998.pdf" TargetMode="External"/><Relationship Id="rId69" Type="http://schemas.openxmlformats.org/officeDocument/2006/relationships/hyperlink" Target="https://vet.nso.ru/sites/vet.nso.ru/wodby_files/files/wiki/2017/11/pravila_perevozki_avtotransportom_2011.docx" TargetMode="External"/><Relationship Id="rId113" Type="http://schemas.openxmlformats.org/officeDocument/2006/relationships/hyperlink" Target="https://vet.nso.ru/sites/vet.nso.ru/wodby_files/files/wiki/2017/12/pravila_v_oblasti_veterinarii_pri_uboe_zhivotnyh_i_pervichnoy_pererabotke_myasa_i_inyh_produktov_uboya_nepromyshlennogo_izgotovleniya_na_uboynyh_punktah_sredney_i_maloy_moshchnosti.pdf" TargetMode="External"/><Relationship Id="rId134" Type="http://schemas.openxmlformats.org/officeDocument/2006/relationships/hyperlink" Target="consultantplus://offline/ref=8AA80DC27FBE610EDD3C9DDD868BCEEA38E30333CA45F85AB05CBFA387F8F656DEE8E7ECC7E8120BS5X1D" TargetMode="External"/><Relationship Id="rId80" Type="http://schemas.openxmlformats.org/officeDocument/2006/relationships/hyperlink" Target="https://vet.nso.ru/sites/vet.nso.ru/wodby_files/files/wiki/2017/11/pravila_453_gidrobionty.pdf" TargetMode="External"/><Relationship Id="rId155" Type="http://schemas.openxmlformats.org/officeDocument/2006/relationships/hyperlink" Target="consultantplus://offline/ref=8AA80DC27FBE610EDD3C9DDD868BCEEA38E30333CA45F85AB05CBFA387F8F656DEE8E7ECC7E81002S5X9D" TargetMode="External"/><Relationship Id="rId176" Type="http://schemas.openxmlformats.org/officeDocument/2006/relationships/hyperlink" Target="consultantplus://offline/ref=8AA80DC27FBE610EDD3C94C4818BCEEA3EE90233C84BA550B805B3A180F7A941D9A1EBEDC7E816S0XAD" TargetMode="External"/><Relationship Id="rId197" Type="http://schemas.openxmlformats.org/officeDocument/2006/relationships/hyperlink" Target="consultantplus://offline/ref=8AA80DC27FBE610EDD3C94C4818BCEEA33E40B35C84BA550B805B3A180F7A941D9A1EBEDC7E91AS0X3D" TargetMode="External"/><Relationship Id="rId201" Type="http://schemas.openxmlformats.org/officeDocument/2006/relationships/hyperlink" Target="consultantplus://offline/ref=8AA80DC27FBE610EDD3C94C4818BCEEA33E40B35C84BA550B805B3A180F7A941D9A1EBEDC7EA10S0X1D" TargetMode="External"/><Relationship Id="rId222" Type="http://schemas.openxmlformats.org/officeDocument/2006/relationships/hyperlink" Target="https://vet.nso.ru/sites/vet.nso.ru/wodby_files/files/wiki/2017/11/veterinarnye_pravila_soderzhaniya_sviney_v_celyah_ih_vosproizvodstva_vyrashchivaniya_i_realizacii.pdf" TargetMode="External"/><Relationship Id="rId243" Type="http://schemas.openxmlformats.org/officeDocument/2006/relationships/hyperlink" Target="http://vet.nso.ru/sites/vet.nso.ru/wodby_files/files/wiki/2017/12/13-7-2_173_ot_14-10-1994_podrazdeleniya_vetnadzora.pdf" TargetMode="External"/><Relationship Id="rId17" Type="http://schemas.openxmlformats.org/officeDocument/2006/relationships/hyperlink" Target="consultantplus://offline/ref=8AA80DC27FBE610EDD3C94C4818BCEEA3AE70735CB47F85AB05CBFA387SFX8D" TargetMode="External"/><Relationship Id="rId38" Type="http://schemas.openxmlformats.org/officeDocument/2006/relationships/hyperlink" Target="consultantplus://offline/ref=8AA80DC27FBE610EDD3C94C4818BCEEA3AE40033CA44F85AB05CBFA387F8F656DEE8E7ECC7E81307S5X0D" TargetMode="External"/><Relationship Id="rId59" Type="http://schemas.openxmlformats.org/officeDocument/2006/relationships/hyperlink" Target="https://vet.nso.ru/sites/vet.nso.ru/wodby_files/files/wiki/2017/11/postanovlenie_no_476_ot_05-06-2013_vetnadzor.doc" TargetMode="External"/><Relationship Id="rId103" Type="http://schemas.openxmlformats.org/officeDocument/2006/relationships/hyperlink" Target="consultantplus://offline/ref=8AA80DC27FBE610EDD3C94C4818BCEEA39E10B34CB49F85AB05CBFA387F8F656DEE8E7ECC7E81206S5XBD" TargetMode="External"/><Relationship Id="rId124" Type="http://schemas.openxmlformats.org/officeDocument/2006/relationships/hyperlink" Target="https://vet.nso.ru/sites/vet.nso.ru/wodby_files/files/wiki/2017/11/13-5-02_0043_ot_14-03-2001_deratizaciya.doc" TargetMode="External"/><Relationship Id="rId70" Type="http://schemas.openxmlformats.org/officeDocument/2006/relationships/hyperlink" Target="https://vet.nso.ru/sites/vet.nso.ru/wodby_files/files/wiki/2017/11/pravila_otchuzhdeniya_no_310_ot_26-05-2006.pdf" TargetMode="External"/><Relationship Id="rId91" Type="http://schemas.openxmlformats.org/officeDocument/2006/relationships/hyperlink" Target="https://vet.nso.ru/sites/vet.nso.ru/wodby_files/files/wiki/2017/11/perechen_podkontrolnyh_tovarov_podlezhashchih_soprovozhdeniyu_veterinarnymi_soprovoditelnymi_dokumentami.pdf" TargetMode="External"/><Relationship Id="rId145" Type="http://schemas.openxmlformats.org/officeDocument/2006/relationships/hyperlink" Target="consultantplus://offline/ref=8AA80DC27FBE610EDD3C9DDD868BCEEA38E30333CA45F85AB05CBFA387F8F656DEE8E7ECC7E81305S5XAD" TargetMode="External"/><Relationship Id="rId166" Type="http://schemas.openxmlformats.org/officeDocument/2006/relationships/hyperlink" Target="consultantplus://offline/ref=8AA80DC27FBE610EDD3C9DDD868BCEEA38E30333CA45F85AB05CBFA387F8F656DEE8E7ECC7E81000S5XED" TargetMode="External"/><Relationship Id="rId187" Type="http://schemas.openxmlformats.org/officeDocument/2006/relationships/hyperlink" Target="consultantplus://offline/ref=8AA80DC27FBE610EDD3C94C4818BCEEA33E40B35C84BA550B805B3A180F7A941D9A1EBEDC7E817S0X1D" TargetMode="External"/><Relationship Id="rId1" Type="http://schemas.openxmlformats.org/officeDocument/2006/relationships/customXml" Target="../customXml/item1.xml"/><Relationship Id="rId212" Type="http://schemas.openxmlformats.org/officeDocument/2006/relationships/hyperlink" Target="consultantplus://offline/ref=8AA80DC27FBE610EDD3C9DDD868BCEEA38E30333C043F85AB05CBFA387F8F656DEE8E7ECC7E81302S5XCD" TargetMode="External"/><Relationship Id="rId233" Type="http://schemas.openxmlformats.org/officeDocument/2006/relationships/hyperlink" Target="consultantplus://offline/ref=8AA80DC27FBE610EDD3C94C4818BCEEA39E40035CE4BA550B805B3A1S8X0D" TargetMode="External"/><Relationship Id="rId254" Type="http://schemas.openxmlformats.org/officeDocument/2006/relationships/hyperlink" Target="http://vet.nso.ru/sites/vet.nso.ru/wodby_files/files/wiki/2017/11/rrss.pdf" TargetMode="External"/><Relationship Id="rId28" Type="http://schemas.openxmlformats.org/officeDocument/2006/relationships/hyperlink" Target="consultantplus://offline/ref=8AA80DC27FBE610EDD3C94C4818BCEEA3AE40033C149F85AB05CBFA387F8F656DEE8E7ECC7E81106S5XCD" TargetMode="External"/><Relationship Id="rId49" Type="http://schemas.openxmlformats.org/officeDocument/2006/relationships/hyperlink" Target="https://vet.nso.ru/sites/vet.nso.ru/wodby_files/files/wiki/2018/12/tehreglament_ryba_i_rybnaya_produkciya.pdf" TargetMode="External"/><Relationship Id="rId114" Type="http://schemas.openxmlformats.org/officeDocument/2006/relationships/hyperlink" Target="consultantplus://offline/ref=8AA80DC27FBE610EDD3C94C4818BCEEA3AE00A33CF43F85AB05CBFA387F8F656DEE8E7ECC7E81203S5X8D" TargetMode="External"/><Relationship Id="rId60" Type="http://schemas.openxmlformats.org/officeDocument/2006/relationships/hyperlink" Target="consultantplus://offline/ref=8AA80DC27FBE610EDD3C94C4818BCEEA3AE70538CB42F85AB05CBFA387SFX8D" TargetMode="External"/><Relationship Id="rId81" Type="http://schemas.openxmlformats.org/officeDocument/2006/relationships/hyperlink" Target="https://vet.nso.ru/sites/vet.nso.ru/wodby_files/files/wiki/2017/11/prikaz_msh_no677_ot_29-12-2007_importnoe_myaso.pdf" TargetMode="External"/><Relationship Id="rId135" Type="http://schemas.openxmlformats.org/officeDocument/2006/relationships/hyperlink" Target="consultantplus://offline/ref=8AA80DC27FBE610EDD3C9DDD868BCEEA38E30333CA45F85AB05CBFA387F8F656DEE8E7ECC7E81302S5XFD" TargetMode="External"/><Relationship Id="rId156" Type="http://schemas.openxmlformats.org/officeDocument/2006/relationships/hyperlink" Target="consultantplus://offline/ref=8AA80DC27FBE610EDD3C9DDD868BCEEA38E30333CA45F85AB05CBFA387F8F656DEE8E7ECC7E81002S5XAD" TargetMode="External"/><Relationship Id="rId177" Type="http://schemas.openxmlformats.org/officeDocument/2006/relationships/hyperlink" Target="consultantplus://offline/ref=8AA80DC27FBE610EDD3C94C4818BCEEA3EE90233C84BA550B805B3A180F7A941D9A1EBEDC7E814S0X5D" TargetMode="External"/><Relationship Id="rId198" Type="http://schemas.openxmlformats.org/officeDocument/2006/relationships/hyperlink" Target="consultantplus://offline/ref=8AA80DC27FBE610EDD3C94C4818BCEEA33E40B35C84BA550B805B3A180F7A941D9A1EBEDC7E91BS0X4D" TargetMode="External"/><Relationship Id="rId202" Type="http://schemas.openxmlformats.org/officeDocument/2006/relationships/hyperlink" Target="consultantplus://offline/ref=8AA80DC27FBE610EDD3C94C4818BCEEA33E40B35C84BA550B805B3A180F7A941D9A1EBEDC7EA10S0X5D" TargetMode="External"/><Relationship Id="rId223" Type="http://schemas.openxmlformats.org/officeDocument/2006/relationships/hyperlink" Target="consultantplus://offline/ref=8AA80DC27FBE610EDD3C94C4818BCEEA33E70134CC4BA550B805B3A1S8X0D" TargetMode="External"/><Relationship Id="rId244" Type="http://schemas.openxmlformats.org/officeDocument/2006/relationships/hyperlink" Target="https://vet.nso.ru/sites/vet.nso.ru/wodby_files/files/wiki/2017/11/instrukciya_o_meropriyatiyah_po_preduprezhdeniyu_i_likvidacii_zabolevaniy_zhivotnyh_gelmintozami.pdf" TargetMode="External"/><Relationship Id="rId18" Type="http://schemas.openxmlformats.org/officeDocument/2006/relationships/hyperlink" Target="consultantplus://offline/ref=8AA80DC27FBE610EDD3C94C4818BCEEA3AE70735CB47F85AB05CBFA387F8F656DEE8E7ECC7E81301S5XDD" TargetMode="External"/><Relationship Id="rId39" Type="http://schemas.openxmlformats.org/officeDocument/2006/relationships/hyperlink" Target="consultantplus://offline/ref=8AA80DC27FBE610EDD3C94C4818BCEEA3AE40033CA44F85AB05CBFA387F8F656DEE8E7ECC7E81304S5X8D" TargetMode="External"/><Relationship Id="rId50" Type="http://schemas.openxmlformats.org/officeDocument/2006/relationships/hyperlink" Target="https://vet.nso.ru/sites/vet.nso.ru/wodby_files/files/wiki/2018/12/tezreglament_korma.pdf" TargetMode="External"/><Relationship Id="rId104" Type="http://schemas.openxmlformats.org/officeDocument/2006/relationships/hyperlink" Target="consultantplus://offline/ref=8AA80DC27FBE610EDD3C94C4818BCEEA39E10B34CB49F85AB05CBFA387F8F656DEE8E7ECC7E81207S5XCD" TargetMode="External"/><Relationship Id="rId125" Type="http://schemas.openxmlformats.org/officeDocument/2006/relationships/hyperlink" Target="https://vet.nso.ru/sites/vet.nso.ru/wodby_files/files/wiki/2017/11/13-5-02_0043_ot_14-03-2001_deratizaciya.doc" TargetMode="External"/><Relationship Id="rId146" Type="http://schemas.openxmlformats.org/officeDocument/2006/relationships/hyperlink" Target="consultantplus://offline/ref=8AA80DC27FBE610EDD3C9DDD868BCEEA38E30333CA45F85AB05CBFA387F8F656DEE8E7ECC7E81305S5XBD" TargetMode="External"/><Relationship Id="rId167" Type="http://schemas.openxmlformats.org/officeDocument/2006/relationships/hyperlink" Target="consultantplus://offline/ref=8AA80DC27FBE610EDD3C9DDD868BCEEA38E30333CA45F85AB05CBFA387F8F656DEE8E7ECC7E81000S5X1D" TargetMode="External"/><Relationship Id="rId188" Type="http://schemas.openxmlformats.org/officeDocument/2006/relationships/hyperlink" Target="consultantplus://offline/ref=8AA80DC27FBE610EDD3C94C4818BCEEA33E40B35C84BA550B805B3A180F7A941D9A1EBEDC7E817S0X6D" TargetMode="External"/><Relationship Id="rId71" Type="http://schemas.openxmlformats.org/officeDocument/2006/relationships/hyperlink" Target="https://vet.nso.ru/sites/vet.nso.ru/wodby_files/files/wiki/2017/11/pravila_otchuzhdeniya_no_310_ot_26-05-2006.pdf" TargetMode="External"/><Relationship Id="rId92" Type="http://schemas.openxmlformats.org/officeDocument/2006/relationships/hyperlink" Target="https://vet.nso.ru/sites/vet.nso.ru/wodby_files/files/wiki/2017/11/prikaz_msh_no_251_ot_27-06-2018_spisok.pdf" TargetMode="External"/><Relationship Id="rId213" Type="http://schemas.openxmlformats.org/officeDocument/2006/relationships/hyperlink" Target="consultantplus://offline/ref=8AA80DC27FBE610EDD3C9DDD868BCEEA38E30333C043F85AB05CBFA387F8F656DEE8E7ECC7E81300S5X8D" TargetMode="External"/><Relationship Id="rId234" Type="http://schemas.openxmlformats.org/officeDocument/2006/relationships/hyperlink" Target="https://vet.nso.ru/sites/vet.nso.ru/wodby_files/files/wiki/2017/12/13-7-2_532_ot_22-02-1996_rybopredpriyatiya.pdf" TargetMode="External"/><Relationship Id="rId2" Type="http://schemas.openxmlformats.org/officeDocument/2006/relationships/styles" Target="styles.xml"/><Relationship Id="rId29" Type="http://schemas.openxmlformats.org/officeDocument/2006/relationships/hyperlink" Target="consultantplus://offline/ref=8AA80DC27FBE610EDD3C94C4818BCEEA3AE40033C149F85AB05CBFA387F8F656DEE8E7ECC7E81600S5X0D" TargetMode="External"/><Relationship Id="rId255" Type="http://schemas.openxmlformats.org/officeDocument/2006/relationships/hyperlink" Target="http://vet.nso.ru/sites/vet.nso.ru/wodby_files/files/wiki/2017/11/vp_perevozki_sviney_i_kormov_dlya_sviney_no329_ot_06.07.2017_0.pdf" TargetMode="External"/><Relationship Id="rId40" Type="http://schemas.openxmlformats.org/officeDocument/2006/relationships/hyperlink" Target="consultantplus://offline/ref=8AA80DC27FBE610EDD3C94C4818BCEEA3AE40033CA44F85AB05CBFA387F8F656DEE8E7ECC7E81304S5XAD" TargetMode="External"/><Relationship Id="rId115" Type="http://schemas.openxmlformats.org/officeDocument/2006/relationships/hyperlink" Target="consultantplus://offline/ref=8AA80DC27FBE610EDD3C94C4818BCEEA3AE00A33CF43F85AB05CBFA387F8F656DEE8E7ECC7E81205S5XDD" TargetMode="External"/><Relationship Id="rId136" Type="http://schemas.openxmlformats.org/officeDocument/2006/relationships/hyperlink" Target="consultantplus://offline/ref=8AA80DC27FBE610EDD3C9DDD868BCEEA38E30333CA45F85AB05CBFA387F8F656DEE8E7ECC7E81300S5XAD" TargetMode="External"/><Relationship Id="rId157" Type="http://schemas.openxmlformats.org/officeDocument/2006/relationships/hyperlink" Target="consultantplus://offline/ref=8AA80DC27FBE610EDD3C9DDD868BCEEA38E30333CA45F85AB05CBFA387F8F656DEE8E7ECC7E81002S5XBD" TargetMode="External"/><Relationship Id="rId178" Type="http://schemas.openxmlformats.org/officeDocument/2006/relationships/hyperlink" Target="consultantplus://offline/ref=8AA80DC27FBE610EDD3C94C4818BCEEA3EE90233C84BA550B805B3A180F7A941D9A1EBEDC7E815S0X1D" TargetMode="External"/><Relationship Id="rId61" Type="http://schemas.openxmlformats.org/officeDocument/2006/relationships/hyperlink" Target="consultantplus://offline/ref=8AA80DC27FBE610EDD3C94C4818BCEEA39E10532CB46F85AB05CBFA387SFX8D" TargetMode="External"/><Relationship Id="rId82" Type="http://schemas.openxmlformats.org/officeDocument/2006/relationships/hyperlink" Target="https://vet.nso.ru/sites/vet.nso.ru/wodby_files/files/wiki/2017/11/prikaz_msh_no677_ot_29-12-2007_importnoe_myaso.pdf" TargetMode="External"/><Relationship Id="rId199" Type="http://schemas.openxmlformats.org/officeDocument/2006/relationships/hyperlink" Target="consultantplus://offline/ref=8AA80DC27FBE610EDD3C94C4818BCEEA33E40B35C84BA550B805B3A180F7A941D9A1EBEDC7EA12S0X1D" TargetMode="External"/><Relationship Id="rId203" Type="http://schemas.openxmlformats.org/officeDocument/2006/relationships/hyperlink" Target="https://vet.nso.ru/sites/vet.nso.ru/wodby_files/files/wiki/2017/11/vp_13.4.1313-00_ot_11-07-2000_nekrobakterioz.pdf" TargetMode="External"/><Relationship Id="rId19" Type="http://schemas.openxmlformats.org/officeDocument/2006/relationships/hyperlink" Target="consultantplus://offline/ref=8AA80DC27FBE610EDD3C94C4818BCEEA3AE70735CB47F85AB05CBFA387F8F656DEE8E7ECC7E81100S5XCD" TargetMode="External"/><Relationship Id="rId224" Type="http://schemas.openxmlformats.org/officeDocument/2006/relationships/hyperlink" Target="https://vet.nso.ru/sites/vet.nso.ru/wodby_files/files/wiki/2017/12/pravila_ekspertizy_ryb_i_ikry_no462.docx" TargetMode="External"/><Relationship Id="rId245" Type="http://schemas.openxmlformats.org/officeDocument/2006/relationships/hyperlink" Target="http://vet.nso.ru/sites/vet.nso.ru/wodby_files/files/wiki/2017/11/prikaz_msh_no403_ot_14-08-2017_sibyazva.docx" TargetMode="External"/><Relationship Id="rId30" Type="http://schemas.openxmlformats.org/officeDocument/2006/relationships/hyperlink" Target="consultantplus://offline/ref=8AA80DC27FBE610EDD3C94C4818BCEEA3AE40033CA44F85AB05CBFA387SFX8D" TargetMode="External"/><Relationship Id="rId105" Type="http://schemas.openxmlformats.org/officeDocument/2006/relationships/hyperlink" Target="consultantplus://offline/ref=8AA80DC27FBE610EDD3C94C4818BCEEA39E10B34CB49F85AB05CBFA387F8F656DEE8E7ECC7E81205S5XDD" TargetMode="External"/><Relationship Id="rId126" Type="http://schemas.openxmlformats.org/officeDocument/2006/relationships/hyperlink" Target="https://vet.nso.ru/sites/vet.nso.ru/wodby_files/files/wiki/2017/12/13-7-2_469_ot_04-12-1995_utilizaciya_bioothodov.pdf" TargetMode="External"/><Relationship Id="rId147" Type="http://schemas.openxmlformats.org/officeDocument/2006/relationships/hyperlink" Target="consultantplus://offline/ref=8AA80DC27FBE610EDD3C9DDD868BCEEA38E30333CA45F85AB05CBFA387F8F656DEE8E7ECC7E81305S5XCD" TargetMode="External"/><Relationship Id="rId168" Type="http://schemas.openxmlformats.org/officeDocument/2006/relationships/hyperlink" Target="consultantplus://offline/ref=8AA80DC27FBE610EDD3C9DDD868BCEEA38E30333CA45F85AB05CBFA387F8F656DEE8E7ECC7E81001S5X8D" TargetMode="External"/><Relationship Id="rId51" Type="http://schemas.openxmlformats.org/officeDocument/2006/relationships/hyperlink" Target="http://www.eurasiancommission.org/ru/act/texnreg/deptexreg/tr/Documents/%d0%a2%d0%a0_%d0%b7%d0%b5%d1%80%d0%bd%d0%be.pdf" TargetMode="External"/><Relationship Id="rId72" Type="http://schemas.openxmlformats.org/officeDocument/2006/relationships/hyperlink" Target="https://vet.nso.ru/sites/vet.nso.ru/wodby_files/files/wiki/2018/12/tezreglament_korma.pdf" TargetMode="External"/><Relationship Id="rId93" Type="http://schemas.openxmlformats.org/officeDocument/2006/relationships/hyperlink" Target="https://vet.nso.ru/sites/vet.nso.ru/wodby_files/files/wiki/2017/11/prikaz_msh_no250_ot_27-06-2018_perechen_dlya_attestovannyh.pdf" TargetMode="External"/><Relationship Id="rId189" Type="http://schemas.openxmlformats.org/officeDocument/2006/relationships/hyperlink" Target="consultantplus://offline/ref=8AA80DC27FBE610EDD3C94C4818BCEEA33E40B35C84BA550B805B3A180F7A941D9A1EBEDC7E817S0X5D" TargetMode="External"/><Relationship Id="rId3" Type="http://schemas.openxmlformats.org/officeDocument/2006/relationships/settings" Target="settings.xml"/><Relationship Id="rId214" Type="http://schemas.openxmlformats.org/officeDocument/2006/relationships/hyperlink" Target="consultantplus://offline/ref=8AA80DC27FBE610EDD3C9DDD868BCEEA38E30333C043F85AB05CBFA387F8F656DEE8E7ECC7E81301S5XAD" TargetMode="External"/><Relationship Id="rId235" Type="http://schemas.openxmlformats.org/officeDocument/2006/relationships/hyperlink" Target="https://vet.nso.ru/sites/vet.nso.ru/wodby_files/files/wiki/2017/11/prikaz_msh_no_105_ot_03-04-2006.pdf" TargetMode="External"/><Relationship Id="rId256" Type="http://schemas.openxmlformats.org/officeDocument/2006/relationships/hyperlink" Target="http://vet.nso.ru/sites/vet.nso.ru/wodby_files/files/wiki/2017/11/prikaz_msh_no564_06-12-2018_pravila_yashchur.pdf" TargetMode="External"/><Relationship Id="rId116" Type="http://schemas.openxmlformats.org/officeDocument/2006/relationships/hyperlink" Target="https://vet.nso.ru/sites/vet.nso.ru/wodby_files/files/wiki/2017/12/shkury.pdf" TargetMode="External"/><Relationship Id="rId137" Type="http://schemas.openxmlformats.org/officeDocument/2006/relationships/hyperlink" Target="consultantplus://offline/ref=8AA80DC27FBE610EDD3C9DDD868BCEEA38E30333CA45F85AB05CBFA387F8F656DEE8E7ECC7E81300S5XBD" TargetMode="External"/><Relationship Id="rId158" Type="http://schemas.openxmlformats.org/officeDocument/2006/relationships/hyperlink" Target="consultantplus://offline/ref=8AA80DC27FBE610EDD3C9DDD868BCEEA38E30333CA45F85AB05CBFA387F8F656DEE8E7ECC7E81002S5XCD" TargetMode="External"/><Relationship Id="rId20" Type="http://schemas.openxmlformats.org/officeDocument/2006/relationships/hyperlink" Target="consultantplus://offline/ref=8AA80DC27FBE610EDD3C94C4818BCEEA3AE70735CB47F85AB05CBFA387F8F656DEE8E7ECC7E81105S5X8D" TargetMode="External"/><Relationship Id="rId41" Type="http://schemas.openxmlformats.org/officeDocument/2006/relationships/hyperlink" Target="consultantplus://offline/ref=8AA80DC27FBE610EDD3C94C4818BCEEA3AE40033CA44F85AB05CBFA387F8F656DEE8E7ECC7E81304S5XBD" TargetMode="External"/><Relationship Id="rId62" Type="http://schemas.openxmlformats.org/officeDocument/2006/relationships/hyperlink" Target="consultantplus://offline/ref=8AA80DC27FBE610EDD3C94C4818BCEEA3AE90037CC41F85AB05CBFA387SFX8D" TargetMode="External"/><Relationship Id="rId83" Type="http://schemas.openxmlformats.org/officeDocument/2006/relationships/hyperlink" Target="https://vet.nso.ru/sites/vet.nso.ru/wodby_files/files/wiki/2017/11/prikaz_msh_no589_ot_27-12-2016_vsd.pdf" TargetMode="External"/><Relationship Id="rId179" Type="http://schemas.openxmlformats.org/officeDocument/2006/relationships/hyperlink" Target="consultantplus://offline/ref=8AA80DC27FBE610EDD3C94C4818BCEEA3EE90233C84BA550B805B3A180F7A941D9A1EBEDC7E814S0X3D" TargetMode="External"/><Relationship Id="rId190" Type="http://schemas.openxmlformats.org/officeDocument/2006/relationships/hyperlink" Target="consultantplus://offline/ref=8AA80DC27FBE610EDD3C94C4818BCEEA33E40B35C84BA550B805B3A180F7A941D9A1EBEDC7E814S0X5D" TargetMode="External"/><Relationship Id="rId204" Type="http://schemas.openxmlformats.org/officeDocument/2006/relationships/hyperlink" Target="https://vet.nso.ru/sites/vet.nso.ru/wodby_files/files/wiki/2017/11/13-4-2_1366_ot_17-08-1998_aeromonoz_karpov.pdf" TargetMode="External"/><Relationship Id="rId225" Type="http://schemas.openxmlformats.org/officeDocument/2006/relationships/hyperlink" Target="consultantplus://offline/ref=8AA80DC27FBE610EDD3C94C4818BCEEA3AE80734CF40F85AB05CBFA387SFX8D" TargetMode="External"/><Relationship Id="rId246" Type="http://schemas.openxmlformats.org/officeDocument/2006/relationships/hyperlink" Target="http://vet.nso.ru/sites/vet.nso.ru/wodby_files/files/wiki/2017/11/prikaz_311_sap.pdf" TargetMode="External"/><Relationship Id="rId106" Type="http://schemas.openxmlformats.org/officeDocument/2006/relationships/hyperlink" Target="consultantplus://offline/ref=8AA80DC27FBE610EDD3C94C4818BCEEA39E10B34CB49F85AB05CBFA387F8F656DEE8E7ECC7E8120BS5X9D" TargetMode="External"/><Relationship Id="rId127" Type="http://schemas.openxmlformats.org/officeDocument/2006/relationships/hyperlink" Target="https://vet.nso.ru/sites/vet.nso.ru/wodby_files/files/wiki/2017/11/13-5-2_0525_ot_15-07-2002_dezinfekciya.doc" TargetMode="External"/><Relationship Id="rId10" Type="http://schemas.openxmlformats.org/officeDocument/2006/relationships/hyperlink" Target="http://www.tsouz.ru/KTS/KTS18/Pages/R_342.aspx" TargetMode="External"/><Relationship Id="rId31" Type="http://schemas.openxmlformats.org/officeDocument/2006/relationships/hyperlink" Target="consultantplus://offline/ref=8AA80DC27FBE610EDD3C94C4818BCEEA3AE40033CA44F85AB05CBFA387F8F656DEE8E7ECC7E81001S5X9D" TargetMode="External"/><Relationship Id="rId52" Type="http://schemas.openxmlformats.org/officeDocument/2006/relationships/hyperlink" Target="http://pravo.gov.ru/proxy/ips/?docbody=&amp;prevDoc=102143569&amp;backlink=1&amp;&amp;nd=102023486" TargetMode="External"/><Relationship Id="rId73" Type="http://schemas.openxmlformats.org/officeDocument/2006/relationships/hyperlink" Target="https://vet.nso.ru/sites/vet.nso.ru/wodby_files/files/wiki/2017/11/instrukciya_po_veterinarno-sanitarnoy_obrabotke_vagonov_posle_perevozki_zhivotnyh_i_syrya_zhivotnogo_proishozhdeniya.pdf" TargetMode="External"/><Relationship Id="rId94" Type="http://schemas.openxmlformats.org/officeDocument/2006/relationships/hyperlink" Target="https://vet.nso.ru/sites/vet.nso.ru/wodby_files/files/wiki/2017/11/prikaz_msh_no249_ot_27-06-2018_perechen_produkcii.pdf" TargetMode="External"/><Relationship Id="rId148" Type="http://schemas.openxmlformats.org/officeDocument/2006/relationships/hyperlink" Target="consultantplus://offline/ref=8AA80DC27FBE610EDD3C9DDD868BCEEA38E30333CA45F85AB05CBFA387F8F656DEE8E7ECC7E81305S5XDD" TargetMode="External"/><Relationship Id="rId169" Type="http://schemas.openxmlformats.org/officeDocument/2006/relationships/hyperlink" Target="https://vet.nso.ru/sites/vet.nso.ru/wodby_files/files/wiki/2017/11/vp_zaraznye_bolezni_obshchie_dlya_cheloveka_i_zhivotnyh._tuberkule.doc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vet.nso.ru/sites/vet.nso.ru/wodby_files/files/wiki/2017/11/13-4-2_1362_ot_17-08-1998_bolezni_pchel.pdf" TargetMode="External"/><Relationship Id="rId215" Type="http://schemas.openxmlformats.org/officeDocument/2006/relationships/hyperlink" Target="https://vet.nso.ru/sites/vet.nso.ru/wodby_files/files/wiki/2017/11/prikaz_msh_no_90_ot_27-03-2006_ptichiy_gripp.docx" TargetMode="External"/><Relationship Id="rId236" Type="http://schemas.openxmlformats.org/officeDocument/2006/relationships/hyperlink" Target="consultantplus://offline/ref=75803C8153EEC638ED5AEBEB031A23C52C2C24211EBC934CFA22F6D31DA97E3C69110F43484B9669kBj4I" TargetMode="External"/><Relationship Id="rId257" Type="http://schemas.openxmlformats.org/officeDocument/2006/relationships/hyperlink" Target="file:///\\D8\share036\&#1054;&#1073;&#1084;&#1077;&#1085;\&#1064;&#1074;&#1080;&#1076;&#1082;&#1086;&#1074;&#1072;\&#1042;%20&#1051;&#1054;&#1058;&#1059;&#1057;\&#1052;&#1080;&#1085;&#1072;&#1082;&#1086;&#1074;%20&#1072;%20&#1051;&#1086;&#1090;&#1091;&#1089;&#1072;%20&#1085;&#1077;&#1090;!\vet.nso.ru\sites\vet.nso.ru\wodby_files\files\wiki\2017\11\rinopnevmoniya.pdf" TargetMode="External"/><Relationship Id="rId42" Type="http://schemas.openxmlformats.org/officeDocument/2006/relationships/hyperlink" Target="consultantplus://offline/ref=8AA80DC27FBE610EDD3C94C4818BCEEA3AE40033CA44F85AB05CBFA387F8F656DEE8E7ECC7E81304S5XED" TargetMode="External"/><Relationship Id="rId84" Type="http://schemas.openxmlformats.org/officeDocument/2006/relationships/hyperlink" Target="https://vet.nso.ru/sites/vet.nso.ru/wodby_files/files/wiki/2017/11/prikaz_msh_no589_ot_27-12-2016_vsd.pdf" TargetMode="External"/><Relationship Id="rId138" Type="http://schemas.openxmlformats.org/officeDocument/2006/relationships/hyperlink" Target="consultantplus://offline/ref=8AA80DC27FBE610EDD3C9DDD868BCEEA38E30333CA45F85AB05CBFA387F8F656DEE8E7ECC7E81306S5X8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097321-007B-4B4E-A548-3318550CF6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11441</Words>
  <Characters>65217</Characters>
  <Application>Microsoft Office Word</Application>
  <DocSecurity>0</DocSecurity>
  <Lines>543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Минаков Алексей Николаевич</dc:creator>
  <cp:lastModifiedBy>Минаков Алексей Николаевич</cp:lastModifiedBy>
  <cp:revision>2</cp:revision>
  <cp:lastPrinted>2018-12-27T04:09:00Z</cp:lastPrinted>
  <dcterms:created xsi:type="dcterms:W3CDTF">2019-10-17T04:02:00Z</dcterms:created>
  <dcterms:modified xsi:type="dcterms:W3CDTF">2019-10-17T04:02:00Z</dcterms:modified>
</cp:coreProperties>
</file>