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DD9" w:rsidRDefault="00442DD9" w:rsidP="0082664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8"/>
          <w:lang w:eastAsia="ru-RU"/>
        </w:rPr>
      </w:pPr>
    </w:p>
    <w:p w:rsidR="006F4F64" w:rsidRDefault="006F4F64" w:rsidP="00442DD9">
      <w:pPr>
        <w:autoSpaceDE w:val="0"/>
        <w:autoSpaceDN w:val="0"/>
        <w:spacing w:after="0" w:line="240" w:lineRule="auto"/>
        <w:jc w:val="center"/>
      </w:pPr>
    </w:p>
    <w:p w:rsidR="00442DD9" w:rsidRDefault="00442DD9">
      <w:pPr>
        <w:pStyle w:val="ConsPlusNormal"/>
        <w:jc w:val="right"/>
        <w:outlineLvl w:val="0"/>
      </w:pPr>
    </w:p>
    <w:p w:rsidR="00B65087" w:rsidRDefault="00B65087">
      <w:pPr>
        <w:pStyle w:val="ConsPlusNormal"/>
        <w:jc w:val="right"/>
        <w:outlineLvl w:val="0"/>
      </w:pPr>
      <w:r>
        <w:t>Приложение N 1</w:t>
      </w:r>
    </w:p>
    <w:p w:rsidR="00B65087" w:rsidRDefault="00B65087">
      <w:pPr>
        <w:pStyle w:val="ConsPlusNormal"/>
        <w:jc w:val="both"/>
      </w:pPr>
    </w:p>
    <w:p w:rsidR="00B65087" w:rsidRDefault="00B65087">
      <w:pPr>
        <w:pStyle w:val="ConsPlusNormal"/>
        <w:jc w:val="both"/>
      </w:pPr>
    </w:p>
    <w:p w:rsidR="00B65087" w:rsidRDefault="006F4F64">
      <w:pPr>
        <w:pStyle w:val="ConsPlusNormal"/>
        <w:jc w:val="both"/>
        <w:rPr>
          <w:b/>
        </w:rPr>
      </w:pPr>
      <w:r w:rsidRPr="006F4F64">
        <w:rPr>
          <w:b/>
        </w:rPr>
        <w:t>Перечень правовых актов и их отдельных частей (положений), содержащих обязательные требования, соблюдение которых оценивается при проведении управлением ветеринарии Новосибирской области  мероприятий по региональному государственному контролю (надзору)</w:t>
      </w:r>
    </w:p>
    <w:p w:rsidR="006F4F64" w:rsidRDefault="006F4F64">
      <w:pPr>
        <w:pStyle w:val="ConsPlusNormal"/>
        <w:jc w:val="both"/>
      </w:pPr>
    </w:p>
    <w:p w:rsidR="00B65087" w:rsidRDefault="00B65087">
      <w:pPr>
        <w:pStyle w:val="ConsPlusNormal"/>
        <w:jc w:val="center"/>
        <w:outlineLvl w:val="2"/>
      </w:pPr>
      <w:r>
        <w:t>Раздел I. Международные договоры Российской Федерации</w:t>
      </w:r>
    </w:p>
    <w:p w:rsidR="00B65087" w:rsidRDefault="00B65087">
      <w:pPr>
        <w:pStyle w:val="ConsPlusNormal"/>
        <w:jc w:val="center"/>
      </w:pPr>
      <w:r>
        <w:t>и акты органов Евразийского экономического союза</w:t>
      </w:r>
    </w:p>
    <w:p w:rsidR="00B65087" w:rsidRDefault="00B6508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504"/>
        <w:gridCol w:w="2551"/>
        <w:gridCol w:w="2853"/>
      </w:tblGrid>
      <w:tr w:rsidR="00B65087" w:rsidTr="008647F2">
        <w:tc>
          <w:tcPr>
            <w:tcW w:w="510" w:type="dxa"/>
          </w:tcPr>
          <w:p w:rsidR="00B65087" w:rsidRDefault="00B6508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504" w:type="dxa"/>
          </w:tcPr>
          <w:p w:rsidR="00B65087" w:rsidRDefault="00B65087">
            <w:pPr>
              <w:pStyle w:val="ConsPlusNormal"/>
              <w:jc w:val="center"/>
            </w:pPr>
            <w:r>
              <w:t>Наименование и реквизиты акта</w:t>
            </w:r>
          </w:p>
        </w:tc>
        <w:tc>
          <w:tcPr>
            <w:tcW w:w="2551" w:type="dxa"/>
          </w:tcPr>
          <w:p w:rsidR="00B65087" w:rsidRDefault="00B65087">
            <w:pPr>
              <w:pStyle w:val="ConsPlusNormal"/>
              <w:jc w:val="center"/>
            </w:pPr>
            <w: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853" w:type="dxa"/>
          </w:tcPr>
          <w:p w:rsidR="00B65087" w:rsidRDefault="00B65087">
            <w:pPr>
              <w:pStyle w:val="ConsPlusNormal"/>
              <w:jc w:val="center"/>
            </w:pPr>
            <w:r>
              <w:t>Указание на структурные единицы акта, соблюдение которых оценивается при проведении мероприятий по контролю &lt;*&gt;</w:t>
            </w:r>
          </w:p>
        </w:tc>
      </w:tr>
      <w:tr w:rsidR="00B65087" w:rsidTr="008647F2">
        <w:tc>
          <w:tcPr>
            <w:tcW w:w="510" w:type="dxa"/>
            <w:vAlign w:val="center"/>
          </w:tcPr>
          <w:p w:rsidR="00B65087" w:rsidRDefault="00B65087">
            <w:pPr>
              <w:pStyle w:val="ConsPlusNormal"/>
            </w:pPr>
            <w:r>
              <w:t>1</w:t>
            </w:r>
          </w:p>
        </w:tc>
        <w:tc>
          <w:tcPr>
            <w:tcW w:w="3504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5" w:history="1">
              <w:r w:rsidR="00B65087">
                <w:rPr>
                  <w:color w:val="0000FF"/>
                </w:rPr>
                <w:t>Решение</w:t>
              </w:r>
            </w:hyperlink>
            <w:r w:rsidR="00B65087">
              <w:t xml:space="preserve"> комиссии Таможенного союза от 28.05.2010 N 299 "О применении санитарных мер в Таможенном союзе"</w:t>
            </w:r>
          </w:p>
        </w:tc>
        <w:tc>
          <w:tcPr>
            <w:tcW w:w="2551" w:type="dxa"/>
            <w:vAlign w:val="center"/>
          </w:tcPr>
          <w:p w:rsidR="00B65087" w:rsidRDefault="00B65087" w:rsidP="001E393D">
            <w:pPr>
              <w:pStyle w:val="ConsPlusNormal"/>
              <w:jc w:val="center"/>
            </w:pPr>
            <w:r>
              <w:t>юридические,</w:t>
            </w:r>
            <w:r w:rsidR="001E393D">
              <w:t xml:space="preserve"> должностные и физические лица</w:t>
            </w:r>
          </w:p>
        </w:tc>
        <w:tc>
          <w:tcPr>
            <w:tcW w:w="2853" w:type="dxa"/>
            <w:vAlign w:val="center"/>
          </w:tcPr>
          <w:p w:rsidR="00B65087" w:rsidRDefault="00B65087">
            <w:pPr>
              <w:pStyle w:val="ConsPlusNormal"/>
            </w:pPr>
          </w:p>
        </w:tc>
      </w:tr>
      <w:tr w:rsidR="00B65087" w:rsidTr="008647F2">
        <w:tc>
          <w:tcPr>
            <w:tcW w:w="510" w:type="dxa"/>
            <w:vAlign w:val="center"/>
          </w:tcPr>
          <w:p w:rsidR="00B65087" w:rsidRDefault="00B65087">
            <w:pPr>
              <w:pStyle w:val="ConsPlusNormal"/>
            </w:pPr>
            <w:r>
              <w:t>2</w:t>
            </w:r>
          </w:p>
        </w:tc>
        <w:tc>
          <w:tcPr>
            <w:tcW w:w="3504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6" w:history="1">
              <w:r w:rsidR="00B65087">
                <w:rPr>
                  <w:color w:val="0000FF"/>
                </w:rPr>
                <w:t>Решение</w:t>
              </w:r>
            </w:hyperlink>
            <w:r w:rsidR="00B65087">
              <w:t xml:space="preserve"> Межправительственного совета по сотрудничеству в области ветеринарии - государств участников СНГ </w:t>
            </w:r>
            <w:r w:rsidR="003F429F" w:rsidRPr="003F429F">
              <w:t xml:space="preserve">от 12 мая 2016 г., </w:t>
            </w:r>
            <w:r w:rsidR="00B65087">
              <w:t>"О Единых правилах государственного ветеринарного надзора при международных и межгосударственных перевозках животноводческих грузов"</w:t>
            </w:r>
          </w:p>
        </w:tc>
        <w:tc>
          <w:tcPr>
            <w:tcW w:w="2551" w:type="dxa"/>
            <w:vAlign w:val="center"/>
          </w:tcPr>
          <w:p w:rsidR="00B65087" w:rsidRDefault="00B65087" w:rsidP="001E393D">
            <w:pPr>
              <w:pStyle w:val="ConsPlusNormal"/>
              <w:jc w:val="center"/>
            </w:pPr>
            <w:r>
              <w:t>юридические,</w:t>
            </w:r>
            <w:r w:rsidR="001E393D">
              <w:t xml:space="preserve"> должностные и физические лица</w:t>
            </w:r>
          </w:p>
        </w:tc>
        <w:tc>
          <w:tcPr>
            <w:tcW w:w="2853" w:type="dxa"/>
            <w:vAlign w:val="center"/>
          </w:tcPr>
          <w:p w:rsidR="00B65087" w:rsidRDefault="00B65087">
            <w:pPr>
              <w:pStyle w:val="ConsPlusNormal"/>
            </w:pPr>
          </w:p>
        </w:tc>
      </w:tr>
      <w:tr w:rsidR="00B65087" w:rsidTr="008647F2">
        <w:tc>
          <w:tcPr>
            <w:tcW w:w="510" w:type="dxa"/>
            <w:vAlign w:val="center"/>
          </w:tcPr>
          <w:p w:rsidR="00B65087" w:rsidRDefault="00B65087">
            <w:pPr>
              <w:pStyle w:val="ConsPlusNormal"/>
            </w:pPr>
            <w:r>
              <w:t>3</w:t>
            </w:r>
          </w:p>
        </w:tc>
        <w:tc>
          <w:tcPr>
            <w:tcW w:w="3504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7" w:history="1">
              <w:r w:rsidR="00B65087">
                <w:rPr>
                  <w:color w:val="0000FF"/>
                </w:rPr>
                <w:t>Решение</w:t>
              </w:r>
            </w:hyperlink>
            <w:r w:rsidR="00B65087">
              <w:t xml:space="preserve"> Комиссии Таможенного союза от 18.06.2010 N 317 "О применении ветеринарно-санитарных мер в Евразийском экономическом союзе"</w:t>
            </w:r>
          </w:p>
        </w:tc>
        <w:tc>
          <w:tcPr>
            <w:tcW w:w="2551" w:type="dxa"/>
            <w:vAlign w:val="center"/>
          </w:tcPr>
          <w:p w:rsidR="00B65087" w:rsidRDefault="00B65087" w:rsidP="001E393D">
            <w:pPr>
              <w:pStyle w:val="ConsPlusNormal"/>
              <w:jc w:val="center"/>
            </w:pPr>
            <w:r>
              <w:t>юридические, должностные и физические лица</w:t>
            </w:r>
          </w:p>
        </w:tc>
        <w:tc>
          <w:tcPr>
            <w:tcW w:w="2853" w:type="dxa"/>
            <w:vAlign w:val="center"/>
          </w:tcPr>
          <w:p w:rsidR="00B65087" w:rsidRDefault="00B65087">
            <w:pPr>
              <w:pStyle w:val="ConsPlusNormal"/>
              <w:jc w:val="both"/>
            </w:pPr>
          </w:p>
        </w:tc>
      </w:tr>
      <w:tr w:rsidR="00036E21" w:rsidTr="008647F2">
        <w:tc>
          <w:tcPr>
            <w:tcW w:w="510" w:type="dxa"/>
            <w:vAlign w:val="center"/>
          </w:tcPr>
          <w:p w:rsidR="00036E21" w:rsidRDefault="00036E21">
            <w:pPr>
              <w:pStyle w:val="ConsPlusNormal"/>
            </w:pPr>
            <w:r>
              <w:t>4</w:t>
            </w:r>
          </w:p>
        </w:tc>
        <w:tc>
          <w:tcPr>
            <w:tcW w:w="3504" w:type="dxa"/>
            <w:vAlign w:val="center"/>
          </w:tcPr>
          <w:p w:rsidR="00036E21" w:rsidRDefault="0029523B" w:rsidP="00F866B4">
            <w:pPr>
              <w:pStyle w:val="ConsPlusNormal"/>
              <w:jc w:val="both"/>
            </w:pPr>
            <w:hyperlink r:id="rId8" w:tooltip="Ссылка на КонсультантПлюс" w:history="1">
              <w:r w:rsidR="00F866B4" w:rsidRPr="00F866B4">
                <w:rPr>
                  <w:rFonts w:asciiTheme="minorHAnsi" w:eastAsiaTheme="minorHAnsi" w:hAnsiTheme="minorHAnsi" w:cstheme="minorBidi"/>
                  <w:iCs/>
                  <w:color w:val="0000FF"/>
                  <w:szCs w:val="22"/>
                  <w:lang w:eastAsia="en-US"/>
                </w:rPr>
                <w:t>Единые</w:t>
              </w:r>
            </w:hyperlink>
            <w:r w:rsidR="00F866B4" w:rsidRPr="00036E21">
              <w:t xml:space="preserve"> </w:t>
            </w:r>
            <w:r w:rsidR="00036E21" w:rsidRPr="00036E21">
              <w:t>ветеринарные (ветеринарно-санитарные) требования, предъявляемые к товарам, подлежащим ветеринарному контролю (надзору), утверждены Решением Комиссии Таможенного союза от 18.06.2010 N 317</w:t>
            </w:r>
          </w:p>
        </w:tc>
        <w:tc>
          <w:tcPr>
            <w:tcW w:w="2551" w:type="dxa"/>
            <w:vAlign w:val="center"/>
          </w:tcPr>
          <w:p w:rsidR="00036E21" w:rsidRDefault="001E393D" w:rsidP="001E393D">
            <w:pPr>
              <w:pStyle w:val="ConsPlusNormal"/>
              <w:jc w:val="center"/>
            </w:pPr>
            <w:r w:rsidRPr="001E393D">
              <w:t>юридические, должностные и физические лица</w:t>
            </w:r>
          </w:p>
        </w:tc>
        <w:tc>
          <w:tcPr>
            <w:tcW w:w="2853" w:type="dxa"/>
            <w:vAlign w:val="center"/>
          </w:tcPr>
          <w:p w:rsidR="00036E21" w:rsidRDefault="00036E21">
            <w:pPr>
              <w:pStyle w:val="ConsPlusNormal"/>
              <w:jc w:val="both"/>
            </w:pPr>
          </w:p>
        </w:tc>
      </w:tr>
      <w:tr w:rsidR="00B65087" w:rsidTr="008647F2">
        <w:tc>
          <w:tcPr>
            <w:tcW w:w="510" w:type="dxa"/>
            <w:vAlign w:val="center"/>
          </w:tcPr>
          <w:p w:rsidR="00B65087" w:rsidRDefault="00036E21">
            <w:pPr>
              <w:pStyle w:val="ConsPlusNormal"/>
            </w:pPr>
            <w:r>
              <w:t>5</w:t>
            </w:r>
          </w:p>
        </w:tc>
        <w:tc>
          <w:tcPr>
            <w:tcW w:w="3504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9" w:history="1">
              <w:r w:rsidR="00B65087">
                <w:rPr>
                  <w:color w:val="0000FF"/>
                </w:rPr>
                <w:t>Решение</w:t>
              </w:r>
            </w:hyperlink>
            <w:r w:rsidR="00B65087">
              <w:t xml:space="preserve"> Комиссии Таможенного союза от 17.08.2010 N 342 "О вопросах в сфере ветеринарного контроля (надзора) в Таможенном союзе"</w:t>
            </w:r>
          </w:p>
        </w:tc>
        <w:tc>
          <w:tcPr>
            <w:tcW w:w="2551" w:type="dxa"/>
            <w:vAlign w:val="center"/>
          </w:tcPr>
          <w:p w:rsidR="00B65087" w:rsidRDefault="00B65087" w:rsidP="001E393D">
            <w:pPr>
              <w:pStyle w:val="ConsPlusNormal"/>
              <w:jc w:val="center"/>
            </w:pPr>
            <w:r>
              <w:t>юридические, должностные и физические лица</w:t>
            </w:r>
          </w:p>
        </w:tc>
        <w:tc>
          <w:tcPr>
            <w:tcW w:w="2853" w:type="dxa"/>
            <w:vAlign w:val="center"/>
          </w:tcPr>
          <w:p w:rsidR="00B65087" w:rsidRDefault="00B65087">
            <w:pPr>
              <w:pStyle w:val="ConsPlusNormal"/>
              <w:jc w:val="both"/>
            </w:pPr>
          </w:p>
        </w:tc>
      </w:tr>
      <w:tr w:rsidR="00B65087" w:rsidTr="008647F2">
        <w:tc>
          <w:tcPr>
            <w:tcW w:w="510" w:type="dxa"/>
            <w:vAlign w:val="center"/>
          </w:tcPr>
          <w:p w:rsidR="00B65087" w:rsidRDefault="00036E21">
            <w:pPr>
              <w:pStyle w:val="ConsPlusNormal"/>
            </w:pPr>
            <w:r>
              <w:lastRenderedPageBreak/>
              <w:t>6</w:t>
            </w:r>
          </w:p>
        </w:tc>
        <w:tc>
          <w:tcPr>
            <w:tcW w:w="3504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10" w:history="1">
              <w:r w:rsidR="00B65087">
                <w:rPr>
                  <w:color w:val="0000FF"/>
                </w:rPr>
                <w:t>Решение</w:t>
              </w:r>
            </w:hyperlink>
            <w:r w:rsidR="00B65087">
              <w:t xml:space="preserve"> Комиссии Таможенного союза от 07.04.2011 N 607 "О формах Единых ветеринарных сертификатов на ввозимые на таможенную территорию Таможенного союза подконтрольные товары из третьих стран"</w:t>
            </w:r>
          </w:p>
        </w:tc>
        <w:tc>
          <w:tcPr>
            <w:tcW w:w="2551" w:type="dxa"/>
            <w:vAlign w:val="center"/>
          </w:tcPr>
          <w:p w:rsidR="00B65087" w:rsidRDefault="00B65087" w:rsidP="001E393D">
            <w:pPr>
              <w:pStyle w:val="ConsPlusNormal"/>
              <w:jc w:val="center"/>
            </w:pPr>
            <w:r>
              <w:t>юридические, должностные и физические лица</w:t>
            </w:r>
          </w:p>
        </w:tc>
        <w:tc>
          <w:tcPr>
            <w:tcW w:w="2853" w:type="dxa"/>
            <w:vAlign w:val="center"/>
          </w:tcPr>
          <w:p w:rsidR="00B65087" w:rsidRDefault="00B65087">
            <w:pPr>
              <w:pStyle w:val="ConsPlusNormal"/>
            </w:pPr>
          </w:p>
        </w:tc>
      </w:tr>
      <w:tr w:rsidR="00B65087" w:rsidTr="008647F2">
        <w:tc>
          <w:tcPr>
            <w:tcW w:w="510" w:type="dxa"/>
            <w:vAlign w:val="center"/>
          </w:tcPr>
          <w:p w:rsidR="00B65087" w:rsidRDefault="00036E21">
            <w:pPr>
              <w:pStyle w:val="ConsPlusNormal"/>
            </w:pPr>
            <w:r>
              <w:t>7</w:t>
            </w:r>
          </w:p>
        </w:tc>
        <w:tc>
          <w:tcPr>
            <w:tcW w:w="3504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11" w:history="1">
              <w:r w:rsidR="00B65087">
                <w:rPr>
                  <w:color w:val="0000FF"/>
                </w:rPr>
                <w:t>Решение</w:t>
              </w:r>
            </w:hyperlink>
            <w:r w:rsidR="00B65087">
              <w:t xml:space="preserve"> Комиссии Таможенного союза от 23.09.2011 N 810 "Об изъятии в применении ветеринарных мер в отношении товаров, включенных в Единый перечень товаров, подлежащих ветеринарному контролю (надзору)"</w:t>
            </w:r>
          </w:p>
        </w:tc>
        <w:tc>
          <w:tcPr>
            <w:tcW w:w="2551" w:type="dxa"/>
            <w:vAlign w:val="center"/>
          </w:tcPr>
          <w:p w:rsidR="00B65087" w:rsidRDefault="00B65087" w:rsidP="001E393D">
            <w:pPr>
              <w:pStyle w:val="ConsPlusNormal"/>
              <w:jc w:val="center"/>
            </w:pPr>
            <w:r>
              <w:t>юридические, должностные и физические лица</w:t>
            </w:r>
          </w:p>
        </w:tc>
        <w:tc>
          <w:tcPr>
            <w:tcW w:w="2853" w:type="dxa"/>
            <w:vAlign w:val="center"/>
          </w:tcPr>
          <w:p w:rsidR="00B65087" w:rsidRDefault="00B65087">
            <w:pPr>
              <w:pStyle w:val="ConsPlusNormal"/>
            </w:pPr>
          </w:p>
        </w:tc>
      </w:tr>
      <w:tr w:rsidR="00B65087" w:rsidTr="008647F2">
        <w:tc>
          <w:tcPr>
            <w:tcW w:w="510" w:type="dxa"/>
            <w:vAlign w:val="center"/>
          </w:tcPr>
          <w:p w:rsidR="00B65087" w:rsidRDefault="00036E21">
            <w:pPr>
              <w:pStyle w:val="ConsPlusNormal"/>
            </w:pPr>
            <w:r>
              <w:t>8</w:t>
            </w:r>
          </w:p>
        </w:tc>
        <w:tc>
          <w:tcPr>
            <w:tcW w:w="3504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12" w:history="1">
              <w:r w:rsidR="00B65087">
                <w:rPr>
                  <w:color w:val="0000FF"/>
                </w:rPr>
                <w:t>Решение</w:t>
              </w:r>
            </w:hyperlink>
            <w:r w:rsidR="00B65087">
              <w:t xml:space="preserve"> Совета Евразийской экономической комиссии от 12.10.2012 N 85 "О внесении изменений в Положение о Едином порядке осуществления ветеринарного контроля на таможенной границе Таможенного союза и на таможенной территории Таможенного союза"</w:t>
            </w:r>
          </w:p>
        </w:tc>
        <w:tc>
          <w:tcPr>
            <w:tcW w:w="2551" w:type="dxa"/>
            <w:vAlign w:val="center"/>
          </w:tcPr>
          <w:p w:rsidR="00B65087" w:rsidRDefault="00B65087" w:rsidP="001E393D">
            <w:pPr>
              <w:pStyle w:val="ConsPlusNormal"/>
              <w:jc w:val="center"/>
            </w:pPr>
            <w:r>
              <w:t>юридические, должностные и физические лица</w:t>
            </w:r>
          </w:p>
        </w:tc>
        <w:tc>
          <w:tcPr>
            <w:tcW w:w="2853" w:type="dxa"/>
            <w:vAlign w:val="center"/>
          </w:tcPr>
          <w:p w:rsidR="00B65087" w:rsidRDefault="00B65087">
            <w:pPr>
              <w:pStyle w:val="ConsPlusNormal"/>
            </w:pPr>
          </w:p>
        </w:tc>
      </w:tr>
      <w:tr w:rsidR="00B65087" w:rsidTr="008647F2">
        <w:tc>
          <w:tcPr>
            <w:tcW w:w="510" w:type="dxa"/>
            <w:vAlign w:val="center"/>
          </w:tcPr>
          <w:p w:rsidR="00B65087" w:rsidRDefault="00036E21">
            <w:pPr>
              <w:pStyle w:val="ConsPlusNormal"/>
            </w:pPr>
            <w:r>
              <w:t>9</w:t>
            </w:r>
          </w:p>
        </w:tc>
        <w:tc>
          <w:tcPr>
            <w:tcW w:w="3504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13" w:history="1">
              <w:r w:rsidR="00B65087">
                <w:rPr>
                  <w:color w:val="0000FF"/>
                </w:rPr>
                <w:t>Решение</w:t>
              </w:r>
            </w:hyperlink>
            <w:r w:rsidR="00B65087">
              <w:t xml:space="preserve"> Совета Евразийской экономической комиссии от 10.12.2013 N 294 "О внесении изменений в некоторые решения Комиссии Таможенного Союза"</w:t>
            </w:r>
          </w:p>
        </w:tc>
        <w:tc>
          <w:tcPr>
            <w:tcW w:w="2551" w:type="dxa"/>
            <w:vAlign w:val="center"/>
          </w:tcPr>
          <w:p w:rsidR="00B65087" w:rsidRDefault="00B65087" w:rsidP="001E393D">
            <w:pPr>
              <w:pStyle w:val="ConsPlusNormal"/>
              <w:jc w:val="center"/>
            </w:pPr>
            <w:r>
              <w:t>юридические,</w:t>
            </w:r>
            <w:r w:rsidR="001E393D">
              <w:t xml:space="preserve"> должностные и физические лица</w:t>
            </w:r>
          </w:p>
        </w:tc>
        <w:tc>
          <w:tcPr>
            <w:tcW w:w="2853" w:type="dxa"/>
            <w:vAlign w:val="center"/>
          </w:tcPr>
          <w:p w:rsidR="00B65087" w:rsidRDefault="00B65087">
            <w:pPr>
              <w:pStyle w:val="ConsPlusNormal"/>
            </w:pPr>
          </w:p>
        </w:tc>
      </w:tr>
      <w:tr w:rsidR="00B65087" w:rsidTr="008647F2">
        <w:tc>
          <w:tcPr>
            <w:tcW w:w="510" w:type="dxa"/>
            <w:vAlign w:val="center"/>
          </w:tcPr>
          <w:p w:rsidR="00B65087" w:rsidRDefault="00036E21">
            <w:pPr>
              <w:pStyle w:val="ConsPlusNormal"/>
            </w:pPr>
            <w:r>
              <w:t>10</w:t>
            </w:r>
          </w:p>
        </w:tc>
        <w:tc>
          <w:tcPr>
            <w:tcW w:w="3504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14" w:history="1">
              <w:r w:rsidR="00B65087">
                <w:rPr>
                  <w:color w:val="0000FF"/>
                </w:rPr>
                <w:t>Решение</w:t>
              </w:r>
            </w:hyperlink>
            <w:r w:rsidR="00B65087">
              <w:t xml:space="preserve"> Совета Евразийской экономической комиссии от 09.10.2014 N 94 "О Положении о едином порядке проведения совместных проверок объектов и отбора проб товаров (продукции), подлежащих ветеринарному контролю (надзору)"</w:t>
            </w:r>
          </w:p>
        </w:tc>
        <w:tc>
          <w:tcPr>
            <w:tcW w:w="2551" w:type="dxa"/>
            <w:vAlign w:val="center"/>
          </w:tcPr>
          <w:p w:rsidR="00B65087" w:rsidRDefault="00B65087" w:rsidP="001E393D">
            <w:pPr>
              <w:pStyle w:val="ConsPlusNormal"/>
              <w:jc w:val="both"/>
            </w:pPr>
            <w:r>
              <w:t>юридические, должностные и физические лица</w:t>
            </w:r>
          </w:p>
        </w:tc>
        <w:tc>
          <w:tcPr>
            <w:tcW w:w="2853" w:type="dxa"/>
            <w:vAlign w:val="center"/>
          </w:tcPr>
          <w:p w:rsidR="00B65087" w:rsidRDefault="00B65087">
            <w:pPr>
              <w:pStyle w:val="ConsPlusNormal"/>
            </w:pPr>
          </w:p>
        </w:tc>
      </w:tr>
      <w:tr w:rsidR="00B65087" w:rsidTr="008647F2">
        <w:tc>
          <w:tcPr>
            <w:tcW w:w="510" w:type="dxa"/>
            <w:vAlign w:val="center"/>
          </w:tcPr>
          <w:p w:rsidR="00B65087" w:rsidRDefault="00036E21">
            <w:pPr>
              <w:pStyle w:val="ConsPlusNormal"/>
            </w:pPr>
            <w:r>
              <w:t>11</w:t>
            </w:r>
          </w:p>
        </w:tc>
        <w:tc>
          <w:tcPr>
            <w:tcW w:w="3504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15" w:history="1">
              <w:r w:rsidR="00B65087">
                <w:rPr>
                  <w:color w:val="0000FF"/>
                </w:rPr>
                <w:t>Решение</w:t>
              </w:r>
            </w:hyperlink>
            <w:r w:rsidR="00B65087">
              <w:t xml:space="preserve"> Совета Евразийской экономической комиссии от 09.10.2014 N 95 "О внесении изменений в Положение о Едином порядке осуществления ветеринарного контроля на таможенной границе таможенного союза и на таможенной территории таможенного союза"</w:t>
            </w:r>
          </w:p>
        </w:tc>
        <w:tc>
          <w:tcPr>
            <w:tcW w:w="2551" w:type="dxa"/>
            <w:vAlign w:val="center"/>
          </w:tcPr>
          <w:p w:rsidR="00B65087" w:rsidRDefault="00B65087" w:rsidP="001E393D">
            <w:pPr>
              <w:pStyle w:val="ConsPlusNormal"/>
              <w:jc w:val="both"/>
            </w:pPr>
            <w:r>
              <w:t>юридические, должностные и физические лица</w:t>
            </w:r>
          </w:p>
        </w:tc>
        <w:tc>
          <w:tcPr>
            <w:tcW w:w="2853" w:type="dxa"/>
            <w:vAlign w:val="center"/>
          </w:tcPr>
          <w:p w:rsidR="00B65087" w:rsidRDefault="00B65087">
            <w:pPr>
              <w:pStyle w:val="ConsPlusNormal"/>
            </w:pPr>
          </w:p>
        </w:tc>
      </w:tr>
      <w:tr w:rsidR="00B65087" w:rsidTr="008647F2">
        <w:tc>
          <w:tcPr>
            <w:tcW w:w="510" w:type="dxa"/>
            <w:vAlign w:val="center"/>
          </w:tcPr>
          <w:p w:rsidR="00B65087" w:rsidRDefault="00B65087" w:rsidP="00036E21">
            <w:pPr>
              <w:pStyle w:val="ConsPlusNormal"/>
            </w:pPr>
            <w:r>
              <w:t>1</w:t>
            </w:r>
            <w:r w:rsidR="00036E21">
              <w:t>2</w:t>
            </w:r>
          </w:p>
        </w:tc>
        <w:tc>
          <w:tcPr>
            <w:tcW w:w="3504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16" w:history="1">
              <w:r w:rsidR="00B65087">
                <w:rPr>
                  <w:color w:val="0000FF"/>
                </w:rPr>
                <w:t>Решение</w:t>
              </w:r>
            </w:hyperlink>
            <w:r w:rsidR="00B65087">
              <w:t xml:space="preserve"> Комиссии Таможенного союза от 09.12.2011 N 880 "О </w:t>
            </w:r>
            <w:r w:rsidR="00B65087">
              <w:lastRenderedPageBreak/>
              <w:t>принятии технического регламента Таможенного союза "О безопасности пищевой продукции" ТР ТС 021/2011</w:t>
            </w:r>
          </w:p>
        </w:tc>
        <w:tc>
          <w:tcPr>
            <w:tcW w:w="2551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lastRenderedPageBreak/>
              <w:t xml:space="preserve">юридические, должностные и </w:t>
            </w:r>
            <w:r>
              <w:lastRenderedPageBreak/>
              <w:t>физические лица</w:t>
            </w:r>
          </w:p>
        </w:tc>
        <w:tc>
          <w:tcPr>
            <w:tcW w:w="2853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17" w:history="1">
              <w:r w:rsidR="00B65087">
                <w:rPr>
                  <w:color w:val="0000FF"/>
                </w:rPr>
                <w:t>ст. 6 гл. 1</w:t>
              </w:r>
            </w:hyperlink>
            <w:r w:rsidR="00B65087">
              <w:t xml:space="preserve"> (Идентификация пищевой продукции </w:t>
            </w:r>
            <w:r w:rsidR="00B65087">
              <w:lastRenderedPageBreak/>
              <w:t>(процессов) для целей их отнесения к объектам технического регулирования технического регламента);</w:t>
            </w:r>
          </w:p>
          <w:p w:rsidR="00B65087" w:rsidRDefault="0029523B">
            <w:pPr>
              <w:pStyle w:val="ConsPlusNormal"/>
              <w:jc w:val="both"/>
            </w:pPr>
            <w:hyperlink r:id="rId18" w:history="1">
              <w:r w:rsidR="00B65087">
                <w:rPr>
                  <w:color w:val="0000FF"/>
                </w:rPr>
                <w:t>п. 6 ст. 17 гл. 3</w:t>
              </w:r>
            </w:hyperlink>
            <w:r w:rsidR="00B65087">
              <w:t xml:space="preserve"> (Требования к процессам хранения, перевозки (транспортирования) и реализации пищевой продукции),</w:t>
            </w:r>
          </w:p>
          <w:p w:rsidR="00B65087" w:rsidRDefault="0029523B">
            <w:pPr>
              <w:pStyle w:val="ConsPlusNormal"/>
              <w:jc w:val="both"/>
            </w:pPr>
            <w:hyperlink r:id="rId19" w:history="1">
              <w:r w:rsidR="00B65087">
                <w:rPr>
                  <w:color w:val="0000FF"/>
                </w:rPr>
                <w:t>ст. 23 гл. 4</w:t>
              </w:r>
            </w:hyperlink>
            <w:r w:rsidR="00B65087">
              <w:t xml:space="preserve"> (декларирование соответствия),</w:t>
            </w:r>
          </w:p>
          <w:p w:rsidR="00B65087" w:rsidRDefault="0029523B">
            <w:pPr>
              <w:pStyle w:val="ConsPlusNormal"/>
              <w:jc w:val="both"/>
            </w:pPr>
            <w:hyperlink r:id="rId20" w:history="1">
              <w:r w:rsidR="00B65087">
                <w:rPr>
                  <w:color w:val="0000FF"/>
                </w:rPr>
                <w:t>ст. 39 гл. 6</w:t>
              </w:r>
            </w:hyperlink>
            <w:r w:rsidR="00B65087">
              <w:t xml:space="preserve"> (Требования к маркировке пищевой продукции)</w:t>
            </w:r>
          </w:p>
        </w:tc>
      </w:tr>
      <w:tr w:rsidR="00B65087" w:rsidTr="008647F2">
        <w:tc>
          <w:tcPr>
            <w:tcW w:w="510" w:type="dxa"/>
            <w:vAlign w:val="center"/>
          </w:tcPr>
          <w:p w:rsidR="00B65087" w:rsidRDefault="00B65087" w:rsidP="00036E21">
            <w:pPr>
              <w:pStyle w:val="ConsPlusNormal"/>
            </w:pPr>
            <w:r>
              <w:lastRenderedPageBreak/>
              <w:t>1</w:t>
            </w:r>
            <w:r w:rsidR="00036E21">
              <w:t>3</w:t>
            </w:r>
          </w:p>
        </w:tc>
        <w:tc>
          <w:tcPr>
            <w:tcW w:w="3504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21" w:history="1">
              <w:r w:rsidR="00B65087">
                <w:rPr>
                  <w:color w:val="0000FF"/>
                </w:rPr>
                <w:t>Решение</w:t>
              </w:r>
            </w:hyperlink>
            <w:r w:rsidR="00B65087">
              <w:t xml:space="preserve"> Совета Евразийской экономической комиссии от 09.10.2013 N 67 "О техническом регламенте Таможенного союза "О безопасности молока и молочной продукции" ТР ТС 033/2013</w:t>
            </w:r>
          </w:p>
        </w:tc>
        <w:tc>
          <w:tcPr>
            <w:tcW w:w="2551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>юридические, должностные и физические лица</w:t>
            </w:r>
          </w:p>
        </w:tc>
        <w:tc>
          <w:tcPr>
            <w:tcW w:w="2853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22" w:history="1">
              <w:r w:rsidR="00B65087">
                <w:rPr>
                  <w:color w:val="0000FF"/>
                </w:rPr>
                <w:t>гл. 4</w:t>
              </w:r>
            </w:hyperlink>
            <w:r w:rsidR="00B65087">
              <w:t xml:space="preserve"> - </w:t>
            </w:r>
            <w:hyperlink r:id="rId23" w:history="1">
              <w:r w:rsidR="00B65087">
                <w:rPr>
                  <w:color w:val="0000FF"/>
                </w:rPr>
                <w:t>7</w:t>
              </w:r>
            </w:hyperlink>
            <w:r w:rsidR="00B65087">
              <w:t xml:space="preserve">, </w:t>
            </w:r>
            <w:hyperlink r:id="rId24" w:history="1">
              <w:r w:rsidR="00B65087">
                <w:rPr>
                  <w:color w:val="0000FF"/>
                </w:rPr>
                <w:t>9</w:t>
              </w:r>
            </w:hyperlink>
            <w:r w:rsidR="00B65087">
              <w:t xml:space="preserve">, </w:t>
            </w:r>
            <w:hyperlink r:id="rId25" w:history="1">
              <w:r w:rsidR="00B65087">
                <w:rPr>
                  <w:color w:val="0000FF"/>
                </w:rPr>
                <w:t>11</w:t>
              </w:r>
            </w:hyperlink>
            <w:r w:rsidR="00B65087">
              <w:t xml:space="preserve">, </w:t>
            </w:r>
            <w:hyperlink r:id="rId26" w:history="1">
              <w:r w:rsidR="00B65087">
                <w:rPr>
                  <w:color w:val="0000FF"/>
                </w:rPr>
                <w:t>12</w:t>
              </w:r>
            </w:hyperlink>
            <w:r w:rsidR="00B65087">
              <w:t xml:space="preserve">, </w:t>
            </w:r>
            <w:hyperlink r:id="rId27" w:history="1">
              <w:r w:rsidR="00B65087">
                <w:rPr>
                  <w:color w:val="0000FF"/>
                </w:rPr>
                <w:t>14</w:t>
              </w:r>
            </w:hyperlink>
            <w:r w:rsidR="00B65087">
              <w:t xml:space="preserve"> </w:t>
            </w:r>
            <w:hyperlink r:id="rId28" w:history="1">
              <w:r w:rsidR="00B65087">
                <w:rPr>
                  <w:color w:val="0000FF"/>
                </w:rPr>
                <w:t>15</w:t>
              </w:r>
            </w:hyperlink>
          </w:p>
        </w:tc>
      </w:tr>
      <w:tr w:rsidR="00B65087" w:rsidTr="008647F2">
        <w:tc>
          <w:tcPr>
            <w:tcW w:w="510" w:type="dxa"/>
            <w:vAlign w:val="center"/>
          </w:tcPr>
          <w:p w:rsidR="00B65087" w:rsidRDefault="002B7272" w:rsidP="00036E21">
            <w:pPr>
              <w:pStyle w:val="ConsPlusNormal"/>
            </w:pPr>
            <w:r>
              <w:t>1</w:t>
            </w:r>
            <w:r w:rsidR="00036E21">
              <w:t>4</w:t>
            </w:r>
          </w:p>
        </w:tc>
        <w:tc>
          <w:tcPr>
            <w:tcW w:w="3504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29" w:history="1">
              <w:r w:rsidR="00B65087">
                <w:rPr>
                  <w:color w:val="0000FF"/>
                </w:rPr>
                <w:t>Решение</w:t>
              </w:r>
            </w:hyperlink>
            <w:r w:rsidR="00B65087">
              <w:t xml:space="preserve"> Совета Евразийской экономической комиссии от 09.10.2013 N 68 "О техническом регламенте Таможенного союза "О безопасности мяса и мясной продукции" ТР ТС 034/2013</w:t>
            </w:r>
          </w:p>
        </w:tc>
        <w:tc>
          <w:tcPr>
            <w:tcW w:w="2551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>юридические, должностные и физические лица</w:t>
            </w:r>
          </w:p>
        </w:tc>
        <w:tc>
          <w:tcPr>
            <w:tcW w:w="2853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30" w:history="1">
              <w:r w:rsidR="00B65087">
                <w:rPr>
                  <w:color w:val="0000FF"/>
                </w:rPr>
                <w:t>гл. 8</w:t>
              </w:r>
            </w:hyperlink>
            <w:r w:rsidR="00B65087">
              <w:t xml:space="preserve"> (в </w:t>
            </w:r>
            <w:proofErr w:type="spellStart"/>
            <w:r w:rsidR="00B65087">
              <w:t>т.ч</w:t>
            </w:r>
            <w:proofErr w:type="spellEnd"/>
            <w:r w:rsidR="00B65087">
              <w:t xml:space="preserve">. </w:t>
            </w:r>
            <w:hyperlink r:id="rId31" w:history="1">
              <w:r w:rsidR="00B65087">
                <w:rPr>
                  <w:color w:val="0000FF"/>
                </w:rPr>
                <w:t>ст. ст. 130</w:t>
              </w:r>
            </w:hyperlink>
            <w:r w:rsidR="00B65087">
              <w:t xml:space="preserve">, </w:t>
            </w:r>
            <w:hyperlink r:id="rId32" w:history="1">
              <w:r w:rsidR="00B65087">
                <w:rPr>
                  <w:color w:val="0000FF"/>
                </w:rPr>
                <w:t>131</w:t>
              </w:r>
            </w:hyperlink>
            <w:r w:rsidR="00B65087">
              <w:t xml:space="preserve">, </w:t>
            </w:r>
            <w:hyperlink r:id="rId33" w:history="1">
              <w:r w:rsidR="00B65087">
                <w:rPr>
                  <w:color w:val="0000FF"/>
                </w:rPr>
                <w:t>132</w:t>
              </w:r>
            </w:hyperlink>
            <w:r w:rsidR="00B65087">
              <w:t xml:space="preserve">), </w:t>
            </w:r>
            <w:hyperlink r:id="rId34" w:history="1">
              <w:r w:rsidR="00B65087">
                <w:rPr>
                  <w:color w:val="0000FF"/>
                </w:rPr>
                <w:t>4</w:t>
              </w:r>
            </w:hyperlink>
            <w:r w:rsidR="00B65087">
              <w:t xml:space="preserve"> - </w:t>
            </w:r>
            <w:hyperlink r:id="rId35" w:history="1">
              <w:r w:rsidR="00B65087">
                <w:rPr>
                  <w:color w:val="0000FF"/>
                </w:rPr>
                <w:t>11</w:t>
              </w:r>
            </w:hyperlink>
            <w:r w:rsidR="00B65087">
              <w:t xml:space="preserve">, </w:t>
            </w:r>
            <w:hyperlink r:id="rId36" w:history="1">
              <w:r w:rsidR="00B65087">
                <w:rPr>
                  <w:color w:val="0000FF"/>
                </w:rPr>
                <w:t>14</w:t>
              </w:r>
            </w:hyperlink>
          </w:p>
          <w:p w:rsidR="00B65087" w:rsidRDefault="0029523B">
            <w:pPr>
              <w:pStyle w:val="ConsPlusNormal"/>
              <w:jc w:val="both"/>
            </w:pPr>
            <w:hyperlink r:id="rId37" w:history="1">
              <w:r w:rsidR="00B65087">
                <w:rPr>
                  <w:color w:val="0000FF"/>
                </w:rPr>
                <w:t>параграф 3 ст. ст. 6</w:t>
              </w:r>
            </w:hyperlink>
            <w:r w:rsidR="00B65087">
              <w:t xml:space="preserve">, </w:t>
            </w:r>
            <w:hyperlink r:id="rId38" w:history="1">
              <w:r w:rsidR="00B65087">
                <w:rPr>
                  <w:color w:val="0000FF"/>
                </w:rPr>
                <w:t>8</w:t>
              </w:r>
            </w:hyperlink>
            <w:r w:rsidR="00B65087">
              <w:t xml:space="preserve"> (правила идентификации продукции убоя и мясной продукции)</w:t>
            </w:r>
          </w:p>
          <w:p w:rsidR="00B65087" w:rsidRDefault="0029523B">
            <w:pPr>
              <w:pStyle w:val="ConsPlusNormal"/>
              <w:jc w:val="both"/>
            </w:pPr>
            <w:hyperlink r:id="rId39" w:history="1">
              <w:r w:rsidR="00B65087">
                <w:rPr>
                  <w:color w:val="0000FF"/>
                </w:rPr>
                <w:t>параграф 4 ст. ст. 9</w:t>
              </w:r>
            </w:hyperlink>
            <w:r w:rsidR="00B65087">
              <w:t xml:space="preserve">, </w:t>
            </w:r>
            <w:hyperlink r:id="rId40" w:history="1">
              <w:r w:rsidR="00B65087">
                <w:rPr>
                  <w:color w:val="0000FF"/>
                </w:rPr>
                <w:t>10</w:t>
              </w:r>
            </w:hyperlink>
            <w:r w:rsidR="00B65087">
              <w:t xml:space="preserve">, </w:t>
            </w:r>
            <w:hyperlink r:id="rId41" w:history="1">
              <w:r w:rsidR="00B65087">
                <w:rPr>
                  <w:color w:val="0000FF"/>
                </w:rPr>
                <w:t>11</w:t>
              </w:r>
            </w:hyperlink>
            <w:r w:rsidR="00B65087">
              <w:t xml:space="preserve">, </w:t>
            </w:r>
            <w:hyperlink r:id="rId42" w:history="1">
              <w:r w:rsidR="00B65087">
                <w:rPr>
                  <w:color w:val="0000FF"/>
                </w:rPr>
                <w:t>12</w:t>
              </w:r>
            </w:hyperlink>
            <w:r w:rsidR="00B65087">
              <w:t xml:space="preserve"> (правила обращения продуктов убоя и мясной продукции)</w:t>
            </w:r>
          </w:p>
          <w:p w:rsidR="00B65087" w:rsidRDefault="0029523B">
            <w:pPr>
              <w:pStyle w:val="ConsPlusNormal"/>
              <w:jc w:val="both"/>
            </w:pPr>
            <w:hyperlink r:id="rId43" w:history="1">
              <w:r w:rsidR="00B65087">
                <w:rPr>
                  <w:color w:val="0000FF"/>
                </w:rPr>
                <w:t>параграф 9 ст. ст. 98</w:t>
              </w:r>
            </w:hyperlink>
            <w:r w:rsidR="00B65087">
              <w:t xml:space="preserve"> - </w:t>
            </w:r>
            <w:hyperlink r:id="rId44" w:history="1">
              <w:r w:rsidR="00B65087">
                <w:rPr>
                  <w:color w:val="0000FF"/>
                </w:rPr>
                <w:t>102</w:t>
              </w:r>
            </w:hyperlink>
            <w:r w:rsidR="00B65087">
              <w:t xml:space="preserve"> (требования к процессам перевозки)</w:t>
            </w:r>
          </w:p>
          <w:p w:rsidR="00B65087" w:rsidRDefault="0029523B">
            <w:pPr>
              <w:pStyle w:val="ConsPlusNormal"/>
              <w:jc w:val="both"/>
            </w:pPr>
            <w:hyperlink r:id="rId45" w:history="1">
              <w:r w:rsidR="00B65087">
                <w:rPr>
                  <w:color w:val="0000FF"/>
                </w:rPr>
                <w:t>параграф 11</w:t>
              </w:r>
            </w:hyperlink>
            <w:r w:rsidR="00B65087">
              <w:t xml:space="preserve"> (требования к маркировке продукции убоя и мясной продукции)</w:t>
            </w:r>
          </w:p>
        </w:tc>
      </w:tr>
      <w:tr w:rsidR="0083075B" w:rsidTr="008647F2">
        <w:tc>
          <w:tcPr>
            <w:tcW w:w="510" w:type="dxa"/>
          </w:tcPr>
          <w:p w:rsidR="0083075B" w:rsidRDefault="0083075B" w:rsidP="005667A9">
            <w:pPr>
              <w:pStyle w:val="ConsPlusNormal"/>
            </w:pPr>
            <w:r>
              <w:t>1</w:t>
            </w:r>
            <w:r w:rsidR="005667A9">
              <w:t>5</w:t>
            </w:r>
          </w:p>
        </w:tc>
        <w:tc>
          <w:tcPr>
            <w:tcW w:w="3504" w:type="dxa"/>
            <w:vAlign w:val="center"/>
          </w:tcPr>
          <w:p w:rsidR="007E77C6" w:rsidRDefault="007E77C6" w:rsidP="007E77C6">
            <w:pPr>
              <w:pStyle w:val="ConsPlusNormal"/>
            </w:pPr>
            <w:r>
              <w:t>Решение Совета</w:t>
            </w:r>
          </w:p>
          <w:p w:rsidR="007E77C6" w:rsidRDefault="007E77C6" w:rsidP="007E77C6">
            <w:pPr>
              <w:pStyle w:val="ConsPlusNormal"/>
            </w:pPr>
            <w:r>
              <w:t>Евразийской экономической комиссии</w:t>
            </w:r>
          </w:p>
          <w:p w:rsidR="0083075B" w:rsidRDefault="007E77C6" w:rsidP="007E77C6">
            <w:pPr>
              <w:pStyle w:val="ConsPlusNormal"/>
              <w:jc w:val="both"/>
            </w:pPr>
            <w:r>
              <w:t xml:space="preserve">от 10 ноября 2017 г. N 80 об утверждении </w:t>
            </w:r>
            <w:hyperlink r:id="rId46" w:history="1">
              <w:r w:rsidR="0083075B" w:rsidRPr="007E77C6">
                <w:rPr>
                  <w:rStyle w:val="a3"/>
                </w:rPr>
                <w:t>Правил</w:t>
              </w:r>
            </w:hyperlink>
            <w:r w:rsidR="0083075B" w:rsidRPr="0083075B">
              <w:t xml:space="preserve"> организации проведения лабораторных исследований (испытаний) при осуществлении ветеринарного контроля (надзора).</w:t>
            </w:r>
          </w:p>
        </w:tc>
        <w:tc>
          <w:tcPr>
            <w:tcW w:w="2551" w:type="dxa"/>
          </w:tcPr>
          <w:p w:rsidR="0083075B" w:rsidRDefault="007E77C6">
            <w:pPr>
              <w:pStyle w:val="ConsPlusNormal"/>
              <w:jc w:val="both"/>
            </w:pPr>
            <w:r w:rsidRPr="007E77C6">
              <w:t>юридические, должностные и физические лица</w:t>
            </w:r>
          </w:p>
        </w:tc>
        <w:tc>
          <w:tcPr>
            <w:tcW w:w="2853" w:type="dxa"/>
            <w:vAlign w:val="center"/>
          </w:tcPr>
          <w:p w:rsidR="0083075B" w:rsidRDefault="0083075B">
            <w:pPr>
              <w:pStyle w:val="ConsPlusNormal"/>
            </w:pPr>
          </w:p>
        </w:tc>
      </w:tr>
      <w:tr w:rsidR="002C4A43" w:rsidTr="008647F2">
        <w:tc>
          <w:tcPr>
            <w:tcW w:w="510" w:type="dxa"/>
          </w:tcPr>
          <w:p w:rsidR="002C4A43" w:rsidRDefault="002C4A43" w:rsidP="005667A9">
            <w:pPr>
              <w:pStyle w:val="ConsPlusNormal"/>
            </w:pPr>
            <w:r>
              <w:t>16.</w:t>
            </w:r>
          </w:p>
        </w:tc>
        <w:tc>
          <w:tcPr>
            <w:tcW w:w="3504" w:type="dxa"/>
            <w:vAlign w:val="center"/>
          </w:tcPr>
          <w:p w:rsidR="002C4A43" w:rsidRDefault="0029523B" w:rsidP="002C4A43">
            <w:pPr>
              <w:pStyle w:val="ConsPlusNormal"/>
            </w:pPr>
            <w:hyperlink r:id="rId47" w:history="1">
              <w:r w:rsidR="002C4A43" w:rsidRPr="002C4A43">
                <w:rPr>
                  <w:rStyle w:val="a3"/>
                </w:rPr>
                <w:t>Инструкция</w:t>
              </w:r>
            </w:hyperlink>
            <w:r w:rsidR="002C4A43" w:rsidRPr="002C4A43">
              <w:t xml:space="preserve"> о порядке выдачи ветеринарных сопроводительных документов на подконтрольные государственному ветеринарному </w:t>
            </w:r>
            <w:r w:rsidR="002C4A43" w:rsidRPr="002C4A43">
              <w:lastRenderedPageBreak/>
              <w:t>надзору грузы в государствах - участниках СНГ.</w:t>
            </w:r>
          </w:p>
        </w:tc>
        <w:tc>
          <w:tcPr>
            <w:tcW w:w="2551" w:type="dxa"/>
          </w:tcPr>
          <w:p w:rsidR="002C4A43" w:rsidRPr="007E77C6" w:rsidRDefault="002C4A43">
            <w:pPr>
              <w:pStyle w:val="ConsPlusNormal"/>
              <w:jc w:val="both"/>
            </w:pPr>
            <w:r w:rsidRPr="002C4A43">
              <w:lastRenderedPageBreak/>
              <w:t>юридические, должностные и физические лица</w:t>
            </w:r>
          </w:p>
        </w:tc>
        <w:tc>
          <w:tcPr>
            <w:tcW w:w="2853" w:type="dxa"/>
            <w:vAlign w:val="center"/>
          </w:tcPr>
          <w:p w:rsidR="002C4A43" w:rsidRDefault="002C4A43">
            <w:pPr>
              <w:pStyle w:val="ConsPlusNormal"/>
            </w:pPr>
          </w:p>
        </w:tc>
      </w:tr>
      <w:tr w:rsidR="00A63D7A" w:rsidTr="008647F2">
        <w:tc>
          <w:tcPr>
            <w:tcW w:w="510" w:type="dxa"/>
          </w:tcPr>
          <w:p w:rsidR="00A63D7A" w:rsidRDefault="00A63D7A" w:rsidP="005667A9">
            <w:pPr>
              <w:pStyle w:val="ConsPlusNormal"/>
            </w:pPr>
            <w:r>
              <w:t>17.</w:t>
            </w:r>
          </w:p>
        </w:tc>
        <w:tc>
          <w:tcPr>
            <w:tcW w:w="3504" w:type="dxa"/>
            <w:vAlign w:val="center"/>
          </w:tcPr>
          <w:p w:rsidR="00A63D7A" w:rsidRDefault="0029523B" w:rsidP="00A63D7A">
            <w:pPr>
              <w:pStyle w:val="ConsPlusNormal"/>
              <w:jc w:val="both"/>
            </w:pPr>
            <w:hyperlink r:id="rId48" w:history="1">
              <w:r w:rsidR="00A63D7A" w:rsidRPr="00A63D7A">
                <w:rPr>
                  <w:rStyle w:val="a3"/>
                </w:rPr>
                <w:t>Технический регламент</w:t>
              </w:r>
            </w:hyperlink>
            <w:r w:rsidR="00A63D7A" w:rsidRPr="00A63D7A">
              <w:t xml:space="preserve"> Евразийского экономического союза "О безопасности рыбы и рыбной продукции" (ТР ЕАЭС 040/2016) Решение</w:t>
            </w:r>
            <w:r w:rsidR="00A63D7A">
              <w:t xml:space="preserve"> Совета</w:t>
            </w:r>
          </w:p>
          <w:p w:rsidR="00A63D7A" w:rsidRDefault="00A63D7A" w:rsidP="00A63D7A">
            <w:pPr>
              <w:pStyle w:val="ConsPlusNormal"/>
            </w:pPr>
            <w:r>
              <w:t xml:space="preserve">Евразийской экономической комиссии </w:t>
            </w:r>
            <w:r w:rsidRPr="00A63D7A">
              <w:t xml:space="preserve">от 18 октября 2016 г. </w:t>
            </w:r>
            <w:r>
              <w:t>№</w:t>
            </w:r>
            <w:r w:rsidRPr="00A63D7A">
              <w:t xml:space="preserve"> 162</w:t>
            </w:r>
            <w:r>
              <w:t xml:space="preserve">  </w:t>
            </w:r>
          </w:p>
        </w:tc>
        <w:tc>
          <w:tcPr>
            <w:tcW w:w="2551" w:type="dxa"/>
          </w:tcPr>
          <w:p w:rsidR="00A63D7A" w:rsidRPr="002C4A43" w:rsidRDefault="00A63D7A" w:rsidP="00A63D7A">
            <w:pPr>
              <w:pStyle w:val="ConsPlusNormal"/>
              <w:jc w:val="both"/>
            </w:pPr>
            <w:r>
              <w:t xml:space="preserve"> </w:t>
            </w:r>
            <w:r w:rsidRPr="00A63D7A">
              <w:t>юридические, должностные и физические лица</w:t>
            </w:r>
          </w:p>
        </w:tc>
        <w:tc>
          <w:tcPr>
            <w:tcW w:w="2853" w:type="dxa"/>
            <w:vAlign w:val="center"/>
          </w:tcPr>
          <w:p w:rsidR="00A63D7A" w:rsidRDefault="00A63D7A">
            <w:pPr>
              <w:pStyle w:val="ConsPlusNormal"/>
            </w:pPr>
          </w:p>
        </w:tc>
      </w:tr>
      <w:tr w:rsidR="00A63D7A" w:rsidTr="008647F2">
        <w:tc>
          <w:tcPr>
            <w:tcW w:w="510" w:type="dxa"/>
          </w:tcPr>
          <w:p w:rsidR="00A63D7A" w:rsidRDefault="00A63D7A" w:rsidP="005667A9">
            <w:pPr>
              <w:pStyle w:val="ConsPlusNormal"/>
            </w:pPr>
            <w:r>
              <w:t>18.</w:t>
            </w:r>
          </w:p>
        </w:tc>
        <w:tc>
          <w:tcPr>
            <w:tcW w:w="3504" w:type="dxa"/>
            <w:vAlign w:val="center"/>
          </w:tcPr>
          <w:p w:rsidR="00A63D7A" w:rsidRDefault="0029523B" w:rsidP="00A63D7A">
            <w:pPr>
              <w:pStyle w:val="ConsPlusNormal"/>
              <w:jc w:val="both"/>
            </w:pPr>
            <w:hyperlink r:id="rId49" w:history="1">
              <w:r w:rsidR="00A63D7A" w:rsidRPr="00A63D7A">
                <w:rPr>
                  <w:rStyle w:val="a3"/>
                </w:rPr>
                <w:t>Технический регламент</w:t>
              </w:r>
            </w:hyperlink>
            <w:r w:rsidR="00A63D7A" w:rsidRPr="00A63D7A">
              <w:t xml:space="preserve"> "Требования к безопасности кормов и кормовых добавок"</w:t>
            </w:r>
            <w:r w:rsidR="00A63D7A">
              <w:t xml:space="preserve"> </w:t>
            </w:r>
          </w:p>
        </w:tc>
        <w:tc>
          <w:tcPr>
            <w:tcW w:w="2551" w:type="dxa"/>
          </w:tcPr>
          <w:p w:rsidR="00A63D7A" w:rsidRDefault="00A63D7A" w:rsidP="00A63D7A">
            <w:pPr>
              <w:pStyle w:val="ConsPlusNormal"/>
              <w:jc w:val="both"/>
            </w:pPr>
            <w:r w:rsidRPr="00A63D7A">
              <w:t>юридические, должностные и физические лица</w:t>
            </w:r>
          </w:p>
        </w:tc>
        <w:tc>
          <w:tcPr>
            <w:tcW w:w="2853" w:type="dxa"/>
            <w:vAlign w:val="center"/>
          </w:tcPr>
          <w:p w:rsidR="00A63D7A" w:rsidRDefault="00A63D7A">
            <w:pPr>
              <w:pStyle w:val="ConsPlusNormal"/>
            </w:pPr>
          </w:p>
        </w:tc>
      </w:tr>
      <w:tr w:rsidR="00865032" w:rsidTr="008647F2">
        <w:tc>
          <w:tcPr>
            <w:tcW w:w="510" w:type="dxa"/>
          </w:tcPr>
          <w:p w:rsidR="00865032" w:rsidRDefault="00865032" w:rsidP="005667A9">
            <w:pPr>
              <w:pStyle w:val="ConsPlusNormal"/>
            </w:pPr>
            <w:r>
              <w:t>19.</w:t>
            </w:r>
          </w:p>
        </w:tc>
        <w:tc>
          <w:tcPr>
            <w:tcW w:w="3504" w:type="dxa"/>
            <w:vAlign w:val="center"/>
          </w:tcPr>
          <w:p w:rsidR="00865032" w:rsidRDefault="0029523B" w:rsidP="00A63D7A">
            <w:pPr>
              <w:pStyle w:val="ConsPlusNormal"/>
              <w:jc w:val="both"/>
            </w:pPr>
            <w:hyperlink r:id="rId50" w:history="1">
              <w:r w:rsidR="00865032" w:rsidRPr="00865032">
                <w:rPr>
                  <w:rStyle w:val="a3"/>
                </w:rPr>
                <w:t>Технический регламент</w:t>
              </w:r>
            </w:hyperlink>
            <w:r w:rsidR="00865032" w:rsidRPr="00865032">
              <w:t xml:space="preserve"> Таможенного союза «О безопасности зерна»</w:t>
            </w:r>
          </w:p>
        </w:tc>
        <w:tc>
          <w:tcPr>
            <w:tcW w:w="2551" w:type="dxa"/>
          </w:tcPr>
          <w:p w:rsidR="00865032" w:rsidRPr="00A63D7A" w:rsidRDefault="00865032" w:rsidP="00A63D7A">
            <w:pPr>
              <w:pStyle w:val="ConsPlusNormal"/>
              <w:jc w:val="both"/>
            </w:pPr>
            <w:r w:rsidRPr="00865032">
              <w:t>юридические, должностные и физические лица</w:t>
            </w:r>
          </w:p>
        </w:tc>
        <w:tc>
          <w:tcPr>
            <w:tcW w:w="2853" w:type="dxa"/>
            <w:vAlign w:val="center"/>
          </w:tcPr>
          <w:p w:rsidR="00865032" w:rsidRDefault="00865032">
            <w:pPr>
              <w:pStyle w:val="ConsPlusNormal"/>
            </w:pPr>
          </w:p>
        </w:tc>
      </w:tr>
    </w:tbl>
    <w:p w:rsidR="00B65087" w:rsidRDefault="00B65087">
      <w:pPr>
        <w:pStyle w:val="ConsPlusNormal"/>
        <w:jc w:val="both"/>
      </w:pPr>
    </w:p>
    <w:p w:rsidR="00B65087" w:rsidRDefault="00B65087">
      <w:pPr>
        <w:pStyle w:val="ConsPlusNormal"/>
        <w:jc w:val="center"/>
        <w:outlineLvl w:val="2"/>
      </w:pPr>
      <w:r>
        <w:t>Раздел II. Федеральные законы</w:t>
      </w:r>
    </w:p>
    <w:p w:rsidR="00B65087" w:rsidRDefault="00B6508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504"/>
        <w:gridCol w:w="2551"/>
        <w:gridCol w:w="2494"/>
      </w:tblGrid>
      <w:tr w:rsidR="00B65087">
        <w:tc>
          <w:tcPr>
            <w:tcW w:w="510" w:type="dxa"/>
          </w:tcPr>
          <w:p w:rsidR="00B65087" w:rsidRDefault="00B6508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504" w:type="dxa"/>
          </w:tcPr>
          <w:p w:rsidR="00B65087" w:rsidRDefault="00B65087">
            <w:pPr>
              <w:pStyle w:val="ConsPlusNormal"/>
              <w:jc w:val="center"/>
            </w:pPr>
            <w:r>
              <w:t>Наименование и реквизиты акта</w:t>
            </w:r>
          </w:p>
        </w:tc>
        <w:tc>
          <w:tcPr>
            <w:tcW w:w="2551" w:type="dxa"/>
          </w:tcPr>
          <w:p w:rsidR="00B65087" w:rsidRDefault="00B65087">
            <w:pPr>
              <w:pStyle w:val="ConsPlusNormal"/>
              <w:jc w:val="center"/>
            </w:pPr>
            <w: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494" w:type="dxa"/>
          </w:tcPr>
          <w:p w:rsidR="00B65087" w:rsidRDefault="00B65087">
            <w:pPr>
              <w:pStyle w:val="ConsPlusNormal"/>
              <w:jc w:val="center"/>
            </w:pPr>
            <w:r>
              <w:t>Указание на структурные единицы акта, соблюдение которых оценивается при проведении мероприятий по контролю &lt;*&gt;</w:t>
            </w:r>
          </w:p>
        </w:tc>
      </w:tr>
      <w:tr w:rsidR="00B65087">
        <w:tc>
          <w:tcPr>
            <w:tcW w:w="510" w:type="dxa"/>
          </w:tcPr>
          <w:p w:rsidR="00B65087" w:rsidRDefault="00B65087">
            <w:pPr>
              <w:pStyle w:val="ConsPlusNormal"/>
            </w:pPr>
            <w:r>
              <w:t>1</w:t>
            </w:r>
          </w:p>
        </w:tc>
        <w:tc>
          <w:tcPr>
            <w:tcW w:w="3504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51" w:history="1">
              <w:r w:rsidR="00B65087">
                <w:rPr>
                  <w:color w:val="0000FF"/>
                </w:rPr>
                <w:t>Закон</w:t>
              </w:r>
            </w:hyperlink>
            <w:r w:rsidR="00B65087">
              <w:t xml:space="preserve"> Российской Федерации от 14.05.1993 N 4979-1 "О ветеринарии"</w:t>
            </w:r>
          </w:p>
        </w:tc>
        <w:tc>
          <w:tcPr>
            <w:tcW w:w="2551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>юридические, должностные и физическими лица, в том числе иностранные юридические и физические лица</w:t>
            </w:r>
          </w:p>
        </w:tc>
        <w:tc>
          <w:tcPr>
            <w:tcW w:w="2494" w:type="dxa"/>
            <w:vAlign w:val="center"/>
          </w:tcPr>
          <w:p w:rsidR="00B65087" w:rsidRDefault="00B65087">
            <w:pPr>
              <w:pStyle w:val="ConsPlusNormal"/>
            </w:pPr>
          </w:p>
        </w:tc>
      </w:tr>
      <w:tr w:rsidR="00B65087">
        <w:tc>
          <w:tcPr>
            <w:tcW w:w="510" w:type="dxa"/>
          </w:tcPr>
          <w:p w:rsidR="00B65087" w:rsidRDefault="002B7272">
            <w:pPr>
              <w:pStyle w:val="ConsPlusNormal"/>
            </w:pPr>
            <w:r>
              <w:t>2</w:t>
            </w:r>
          </w:p>
        </w:tc>
        <w:tc>
          <w:tcPr>
            <w:tcW w:w="3504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 xml:space="preserve">Федеральный </w:t>
            </w:r>
            <w:hyperlink r:id="rId52" w:history="1">
              <w:r>
                <w:rPr>
                  <w:color w:val="0000FF"/>
                </w:rPr>
                <w:t>закон</w:t>
              </w:r>
            </w:hyperlink>
            <w:r>
              <w:t xml:space="preserve"> Российской Федерации от 02.01.2000 N 29-ФЗ "О качестве и безопасности пищевых продуктов</w:t>
            </w:r>
          </w:p>
        </w:tc>
        <w:tc>
          <w:tcPr>
            <w:tcW w:w="2551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2494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53" w:history="1">
              <w:r w:rsidR="00B65087">
                <w:rPr>
                  <w:color w:val="0000FF"/>
                </w:rPr>
                <w:t>ст. 3</w:t>
              </w:r>
            </w:hyperlink>
            <w:r w:rsidR="00B65087">
              <w:t xml:space="preserve">, </w:t>
            </w:r>
            <w:hyperlink r:id="rId54" w:history="1">
              <w:r w:rsidR="00B65087">
                <w:rPr>
                  <w:color w:val="0000FF"/>
                </w:rPr>
                <w:t>18</w:t>
              </w:r>
            </w:hyperlink>
            <w:r w:rsidR="00B65087">
              <w:t xml:space="preserve">, </w:t>
            </w:r>
            <w:hyperlink r:id="rId55" w:history="1">
              <w:r w:rsidR="00B65087">
                <w:rPr>
                  <w:color w:val="0000FF"/>
                </w:rPr>
                <w:t>21</w:t>
              </w:r>
            </w:hyperlink>
          </w:p>
        </w:tc>
      </w:tr>
      <w:tr w:rsidR="00724D63">
        <w:tc>
          <w:tcPr>
            <w:tcW w:w="510" w:type="dxa"/>
          </w:tcPr>
          <w:p w:rsidR="00724D63" w:rsidRDefault="002B7272">
            <w:pPr>
              <w:pStyle w:val="ConsPlusNormal"/>
            </w:pPr>
            <w:r>
              <w:t>3</w:t>
            </w:r>
          </w:p>
        </w:tc>
        <w:tc>
          <w:tcPr>
            <w:tcW w:w="3504" w:type="dxa"/>
            <w:vAlign w:val="center"/>
          </w:tcPr>
          <w:p w:rsidR="00724D63" w:rsidRDefault="0029523B" w:rsidP="003C280D">
            <w:pPr>
              <w:pStyle w:val="ConsPlusNormal"/>
              <w:jc w:val="both"/>
            </w:pPr>
            <w:hyperlink r:id="rId56" w:tooltip="Ссылка на КонсультантПлюс" w:history="1">
              <w:r w:rsidR="003C280D" w:rsidRPr="00F866B4">
                <w:rPr>
                  <w:rStyle w:val="a3"/>
                  <w:iCs/>
                  <w:u w:val="none"/>
                </w:rPr>
                <w:t xml:space="preserve">Федеральный закон </w:t>
              </w:r>
            </w:hyperlink>
            <w:r w:rsidR="00724D63">
              <w:t xml:space="preserve">«О техническом регулировании» </w:t>
            </w:r>
          </w:p>
        </w:tc>
        <w:tc>
          <w:tcPr>
            <w:tcW w:w="2551" w:type="dxa"/>
            <w:vAlign w:val="center"/>
          </w:tcPr>
          <w:p w:rsidR="00724D63" w:rsidRDefault="003C280D">
            <w:pPr>
              <w:pStyle w:val="ConsPlusNormal"/>
              <w:jc w:val="both"/>
            </w:pPr>
            <w:r w:rsidRPr="003C280D">
              <w:t>юридические, должностные и физические лица,</w:t>
            </w:r>
          </w:p>
        </w:tc>
        <w:tc>
          <w:tcPr>
            <w:tcW w:w="2494" w:type="dxa"/>
            <w:vAlign w:val="center"/>
          </w:tcPr>
          <w:p w:rsidR="00724D63" w:rsidRDefault="00724D63">
            <w:pPr>
              <w:pStyle w:val="ConsPlusNormal"/>
              <w:jc w:val="both"/>
            </w:pPr>
          </w:p>
        </w:tc>
      </w:tr>
    </w:tbl>
    <w:p w:rsidR="00B65087" w:rsidRDefault="00B65087">
      <w:pPr>
        <w:pStyle w:val="ConsPlusNormal"/>
        <w:jc w:val="both"/>
      </w:pPr>
    </w:p>
    <w:p w:rsidR="00B65087" w:rsidRDefault="00B65087">
      <w:pPr>
        <w:pStyle w:val="ConsPlusNormal"/>
        <w:jc w:val="center"/>
        <w:outlineLvl w:val="2"/>
      </w:pPr>
      <w:r>
        <w:t>Раздел III. Указы Президента</w:t>
      </w:r>
    </w:p>
    <w:p w:rsidR="00B65087" w:rsidRDefault="00B65087">
      <w:pPr>
        <w:pStyle w:val="ConsPlusNormal"/>
        <w:jc w:val="center"/>
      </w:pPr>
      <w:r>
        <w:t>Российской Федерации, постановления и распоряжения</w:t>
      </w:r>
    </w:p>
    <w:p w:rsidR="00B65087" w:rsidRDefault="00B65087">
      <w:pPr>
        <w:pStyle w:val="ConsPlusNormal"/>
        <w:jc w:val="center"/>
      </w:pPr>
      <w:r>
        <w:t>Правительства Российской Федерации</w:t>
      </w:r>
    </w:p>
    <w:p w:rsidR="00B65087" w:rsidRDefault="00B6508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891"/>
        <w:gridCol w:w="2009"/>
        <w:gridCol w:w="1928"/>
        <w:gridCol w:w="1701"/>
      </w:tblGrid>
      <w:tr w:rsidR="00B65087">
        <w:tc>
          <w:tcPr>
            <w:tcW w:w="510" w:type="dxa"/>
          </w:tcPr>
          <w:p w:rsidR="00B65087" w:rsidRDefault="00B6508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891" w:type="dxa"/>
          </w:tcPr>
          <w:p w:rsidR="00B65087" w:rsidRDefault="00B65087">
            <w:pPr>
              <w:pStyle w:val="ConsPlusNormal"/>
              <w:jc w:val="center"/>
            </w:pPr>
            <w:r>
              <w:t xml:space="preserve">Наименование документа </w:t>
            </w:r>
            <w:r>
              <w:lastRenderedPageBreak/>
              <w:t>(обозначение)</w:t>
            </w:r>
          </w:p>
        </w:tc>
        <w:tc>
          <w:tcPr>
            <w:tcW w:w="2009" w:type="dxa"/>
          </w:tcPr>
          <w:p w:rsidR="00B65087" w:rsidRDefault="00B65087">
            <w:pPr>
              <w:pStyle w:val="ConsPlusNormal"/>
              <w:jc w:val="center"/>
            </w:pPr>
            <w:r>
              <w:lastRenderedPageBreak/>
              <w:t xml:space="preserve">Сведения об </w:t>
            </w:r>
            <w:r>
              <w:lastRenderedPageBreak/>
              <w:t>утверждении</w:t>
            </w:r>
          </w:p>
        </w:tc>
        <w:tc>
          <w:tcPr>
            <w:tcW w:w="1928" w:type="dxa"/>
          </w:tcPr>
          <w:p w:rsidR="00B65087" w:rsidRDefault="00B65087">
            <w:pPr>
              <w:pStyle w:val="ConsPlusNormal"/>
              <w:jc w:val="center"/>
            </w:pPr>
            <w:r>
              <w:lastRenderedPageBreak/>
              <w:t xml:space="preserve">Краткое описание </w:t>
            </w:r>
            <w:r>
              <w:lastRenderedPageBreak/>
              <w:t>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701" w:type="dxa"/>
          </w:tcPr>
          <w:p w:rsidR="00B65087" w:rsidRDefault="00B65087">
            <w:pPr>
              <w:pStyle w:val="ConsPlusNormal"/>
              <w:jc w:val="center"/>
            </w:pPr>
            <w:r>
              <w:lastRenderedPageBreak/>
              <w:t xml:space="preserve">Указание на </w:t>
            </w:r>
            <w:r>
              <w:lastRenderedPageBreak/>
              <w:t>структурные единицы акта, соблюдение которых оценивается при проведении мероприятий по контролю &lt;*&gt;</w:t>
            </w:r>
          </w:p>
        </w:tc>
      </w:tr>
      <w:tr w:rsidR="00B65087">
        <w:tc>
          <w:tcPr>
            <w:tcW w:w="510" w:type="dxa"/>
          </w:tcPr>
          <w:p w:rsidR="00B65087" w:rsidRDefault="002B7272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891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57" w:history="1">
              <w:r w:rsidR="00B65087">
                <w:rPr>
                  <w:color w:val="0000FF"/>
                </w:rPr>
                <w:t>Положение</w:t>
              </w:r>
            </w:hyperlink>
            <w:r w:rsidR="00B65087">
              <w:t xml:space="preserve"> о государственном ветеринарном надзоре</w:t>
            </w:r>
          </w:p>
        </w:tc>
        <w:tc>
          <w:tcPr>
            <w:tcW w:w="2009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58" w:history="1">
              <w:r w:rsidR="00B65087">
                <w:rPr>
                  <w:color w:val="0000FF"/>
                </w:rPr>
                <w:t>Постановление</w:t>
              </w:r>
            </w:hyperlink>
            <w:r w:rsidR="00B65087">
              <w:t xml:space="preserve"> Правительства Российской Федерации от 05.06.2013 N 476 "О вопросах государственного контроля (надзора) и признании утратившими силу некоторых актов Правительства Российской Федерации"</w:t>
            </w:r>
          </w:p>
        </w:tc>
        <w:tc>
          <w:tcPr>
            <w:tcW w:w="1928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01" w:type="dxa"/>
            <w:vAlign w:val="center"/>
          </w:tcPr>
          <w:p w:rsidR="00B65087" w:rsidRDefault="00B65087">
            <w:pPr>
              <w:pStyle w:val="ConsPlusNormal"/>
            </w:pPr>
          </w:p>
        </w:tc>
      </w:tr>
      <w:tr w:rsidR="00B65087">
        <w:tc>
          <w:tcPr>
            <w:tcW w:w="510" w:type="dxa"/>
          </w:tcPr>
          <w:p w:rsidR="00B65087" w:rsidRDefault="002B72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91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>О применении отдельных специальных экономических мер в целях обеспечения безопасности Российской Федерации</w:t>
            </w:r>
          </w:p>
        </w:tc>
        <w:tc>
          <w:tcPr>
            <w:tcW w:w="2009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59" w:history="1">
              <w:r w:rsidR="00B65087">
                <w:rPr>
                  <w:color w:val="0000FF"/>
                </w:rPr>
                <w:t>Указ</w:t>
              </w:r>
            </w:hyperlink>
            <w:r w:rsidR="00B65087">
              <w:t xml:space="preserve"> Президента Российской Федерации от 06.08.2014 N 560</w:t>
            </w:r>
          </w:p>
        </w:tc>
        <w:tc>
          <w:tcPr>
            <w:tcW w:w="1928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01" w:type="dxa"/>
            <w:vAlign w:val="center"/>
          </w:tcPr>
          <w:p w:rsidR="00B65087" w:rsidRDefault="00B65087">
            <w:pPr>
              <w:pStyle w:val="ConsPlusNormal"/>
            </w:pPr>
          </w:p>
        </w:tc>
      </w:tr>
      <w:tr w:rsidR="00B65087">
        <w:tc>
          <w:tcPr>
            <w:tcW w:w="510" w:type="dxa"/>
          </w:tcPr>
          <w:p w:rsidR="00B65087" w:rsidRDefault="002B72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91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>О мерах по реализации указов Президента Российской Федерации от 6 августа 2014 г. N 560, от 24 июня 2015 г. N 320 и от 29 июня 2016 г. N 305</w:t>
            </w:r>
          </w:p>
        </w:tc>
        <w:tc>
          <w:tcPr>
            <w:tcW w:w="2009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60" w:history="1">
              <w:r w:rsidR="00B65087">
                <w:rPr>
                  <w:color w:val="0000FF"/>
                </w:rPr>
                <w:t>Постановление</w:t>
              </w:r>
            </w:hyperlink>
            <w:r w:rsidR="00B65087">
              <w:t xml:space="preserve"> Правительства Российской Федерации от 7.08.2014 N 778</w:t>
            </w:r>
          </w:p>
        </w:tc>
        <w:tc>
          <w:tcPr>
            <w:tcW w:w="1928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01" w:type="dxa"/>
            <w:vAlign w:val="center"/>
          </w:tcPr>
          <w:p w:rsidR="00B65087" w:rsidRDefault="00B65087">
            <w:pPr>
              <w:pStyle w:val="ConsPlusNormal"/>
            </w:pPr>
          </w:p>
        </w:tc>
      </w:tr>
      <w:tr w:rsidR="00B65087">
        <w:tc>
          <w:tcPr>
            <w:tcW w:w="510" w:type="dxa"/>
          </w:tcPr>
          <w:p w:rsidR="00B65087" w:rsidRDefault="002B72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91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>Об отдельных специальных Экономических мерах, применяемых в целях обеспечения безопасности Российской Федерации</w:t>
            </w:r>
          </w:p>
        </w:tc>
        <w:tc>
          <w:tcPr>
            <w:tcW w:w="2009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61" w:history="1">
              <w:r w:rsidR="00B65087">
                <w:rPr>
                  <w:color w:val="0000FF"/>
                </w:rPr>
                <w:t>Указ</w:t>
              </w:r>
            </w:hyperlink>
            <w:r w:rsidR="00B65087">
              <w:t xml:space="preserve"> Президента Российской Федерации от 29.07.2015 N 391</w:t>
            </w:r>
          </w:p>
        </w:tc>
        <w:tc>
          <w:tcPr>
            <w:tcW w:w="1928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01" w:type="dxa"/>
            <w:vAlign w:val="center"/>
          </w:tcPr>
          <w:p w:rsidR="00B65087" w:rsidRDefault="00B65087">
            <w:pPr>
              <w:pStyle w:val="ConsPlusNormal"/>
            </w:pPr>
          </w:p>
        </w:tc>
      </w:tr>
      <w:tr w:rsidR="00B65087">
        <w:tc>
          <w:tcPr>
            <w:tcW w:w="510" w:type="dxa"/>
          </w:tcPr>
          <w:p w:rsidR="00B65087" w:rsidRDefault="004641B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91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>О продлении действия отдельных специальных экономических мер в целях обеспечения безопасности Российской Федерации</w:t>
            </w:r>
          </w:p>
        </w:tc>
        <w:tc>
          <w:tcPr>
            <w:tcW w:w="2009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62" w:history="1">
              <w:r w:rsidR="00B65087">
                <w:rPr>
                  <w:color w:val="0000FF"/>
                </w:rPr>
                <w:t>Указ</w:t>
              </w:r>
            </w:hyperlink>
            <w:r w:rsidR="00B65087">
              <w:t xml:space="preserve"> Президента Российской Федерации от 29.06.2016 N 305</w:t>
            </w:r>
          </w:p>
        </w:tc>
        <w:tc>
          <w:tcPr>
            <w:tcW w:w="1928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 xml:space="preserve">юридические, должностные и физические лица, в том числе иностранные юридические и </w:t>
            </w:r>
            <w:r>
              <w:lastRenderedPageBreak/>
              <w:t>физические лица</w:t>
            </w:r>
          </w:p>
        </w:tc>
        <w:tc>
          <w:tcPr>
            <w:tcW w:w="1701" w:type="dxa"/>
            <w:vAlign w:val="center"/>
          </w:tcPr>
          <w:p w:rsidR="00B65087" w:rsidRDefault="00B65087">
            <w:pPr>
              <w:pStyle w:val="ConsPlusNormal"/>
            </w:pPr>
          </w:p>
        </w:tc>
      </w:tr>
      <w:tr w:rsidR="00B65087">
        <w:tc>
          <w:tcPr>
            <w:tcW w:w="510" w:type="dxa"/>
          </w:tcPr>
          <w:p w:rsidR="00B65087" w:rsidRDefault="009353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891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63" w:history="1">
              <w:r w:rsidR="00B65087">
                <w:rPr>
                  <w:color w:val="0000FF"/>
                </w:rPr>
                <w:t>Положение</w:t>
              </w:r>
            </w:hyperlink>
            <w:r w:rsidR="00B65087">
              <w:t xml:space="preserve"> о проведении экспертизы некачественных и опасных продовольственного сырья и пищевых продуктов, их использовании или уничтожении</w:t>
            </w:r>
          </w:p>
        </w:tc>
        <w:tc>
          <w:tcPr>
            <w:tcW w:w="2009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64" w:history="1">
              <w:r w:rsidR="00B65087">
                <w:rPr>
                  <w:color w:val="0000FF"/>
                </w:rPr>
                <w:t>постановление</w:t>
              </w:r>
            </w:hyperlink>
            <w:r w:rsidR="00B65087">
              <w:t xml:space="preserve"> Правительства Российской Федерации от 29.09.1997 N 1263</w:t>
            </w:r>
          </w:p>
        </w:tc>
        <w:tc>
          <w:tcPr>
            <w:tcW w:w="1928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01" w:type="dxa"/>
          </w:tcPr>
          <w:p w:rsidR="00B65087" w:rsidRDefault="00B65087">
            <w:pPr>
              <w:pStyle w:val="ConsPlusNormal"/>
            </w:pPr>
          </w:p>
        </w:tc>
      </w:tr>
      <w:tr w:rsidR="00904E53">
        <w:tc>
          <w:tcPr>
            <w:tcW w:w="510" w:type="dxa"/>
          </w:tcPr>
          <w:p w:rsidR="00904E53" w:rsidRDefault="009353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891" w:type="dxa"/>
            <w:vAlign w:val="center"/>
          </w:tcPr>
          <w:p w:rsidR="00904E53" w:rsidRDefault="0029523B" w:rsidP="00A24176">
            <w:pPr>
              <w:pStyle w:val="ConsPlusNormal"/>
              <w:jc w:val="both"/>
            </w:pPr>
            <w:hyperlink r:id="rId65" w:tooltip="Ссылка на КонсультантПлюс" w:history="1">
              <w:r w:rsidR="00A24176" w:rsidRPr="00F866B4">
                <w:rPr>
                  <w:rStyle w:val="a3"/>
                  <w:iCs/>
                  <w:u w:val="none"/>
                </w:rPr>
                <w:t>Положение</w:t>
              </w:r>
            </w:hyperlink>
            <w:r w:rsidR="00A24176">
              <w:t xml:space="preserve"> </w:t>
            </w:r>
            <w:r w:rsidR="00A24176" w:rsidRPr="00A24176">
              <w:t>о государственном надзоре в области обеспечения качества и безопасности пищевых продуктов</w:t>
            </w:r>
          </w:p>
        </w:tc>
        <w:tc>
          <w:tcPr>
            <w:tcW w:w="2009" w:type="dxa"/>
            <w:vAlign w:val="center"/>
          </w:tcPr>
          <w:p w:rsidR="00904E53" w:rsidRDefault="0029523B">
            <w:pPr>
              <w:pStyle w:val="ConsPlusNormal"/>
              <w:jc w:val="both"/>
            </w:pPr>
            <w:hyperlink r:id="rId66" w:tooltip="Ссылка на КонсультантПлюс" w:history="1">
              <w:r w:rsidR="00A24176" w:rsidRPr="00F866B4">
                <w:rPr>
                  <w:rStyle w:val="a3"/>
                  <w:iCs/>
                  <w:u w:val="none"/>
                </w:rPr>
                <w:t xml:space="preserve">Постановление </w:t>
              </w:r>
            </w:hyperlink>
            <w:r w:rsidR="00A24176" w:rsidRPr="00F866B4">
              <w:t xml:space="preserve"> </w:t>
            </w:r>
            <w:r w:rsidR="00A24176">
              <w:t>о государственном надзоре в области обеспечения качества и безопасности пищевых продуктов от 21 декабря 2000 г. N 987</w:t>
            </w:r>
          </w:p>
        </w:tc>
        <w:tc>
          <w:tcPr>
            <w:tcW w:w="1928" w:type="dxa"/>
            <w:vAlign w:val="center"/>
          </w:tcPr>
          <w:p w:rsidR="00904E53" w:rsidRDefault="00A24176">
            <w:pPr>
              <w:pStyle w:val="ConsPlusNormal"/>
              <w:jc w:val="both"/>
            </w:pPr>
            <w:r w:rsidRPr="00A24176">
              <w:t>юридические, должностные и физические лица</w:t>
            </w:r>
          </w:p>
        </w:tc>
        <w:tc>
          <w:tcPr>
            <w:tcW w:w="1701" w:type="dxa"/>
          </w:tcPr>
          <w:p w:rsidR="00904E53" w:rsidRDefault="00904E53">
            <w:pPr>
              <w:pStyle w:val="ConsPlusNormal"/>
            </w:pPr>
          </w:p>
        </w:tc>
      </w:tr>
      <w:tr w:rsidR="004871BE">
        <w:tc>
          <w:tcPr>
            <w:tcW w:w="510" w:type="dxa"/>
          </w:tcPr>
          <w:p w:rsidR="004871BE" w:rsidRDefault="000F4C7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891" w:type="dxa"/>
            <w:vAlign w:val="center"/>
          </w:tcPr>
          <w:p w:rsidR="004D4939" w:rsidRDefault="0029523B" w:rsidP="004D493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  <w:hyperlink r:id="rId67" w:history="1">
              <w:r w:rsidR="004D4939">
                <w:rPr>
                  <w:rFonts w:ascii="Calibri" w:hAnsi="Calibri" w:cs="Calibri"/>
                  <w:color w:val="0000FF"/>
                </w:rPr>
                <w:t>Правила</w:t>
              </w:r>
            </w:hyperlink>
            <w:r w:rsidR="004D4939">
              <w:rPr>
                <w:rFonts w:ascii="Calibri" w:hAnsi="Calibri" w:cs="Calibri"/>
              </w:rPr>
              <w:t xml:space="preserve"> перевозок грузов автомобильным транспортом.</w:t>
            </w:r>
          </w:p>
          <w:p w:rsidR="004871BE" w:rsidRDefault="004D4939" w:rsidP="004D4939">
            <w:pPr>
              <w:pStyle w:val="ConsPlusNormal"/>
              <w:jc w:val="both"/>
            </w:pPr>
            <w:r w:rsidRPr="004D4939">
              <w:t xml:space="preserve"> </w:t>
            </w:r>
          </w:p>
        </w:tc>
        <w:tc>
          <w:tcPr>
            <w:tcW w:w="2009" w:type="dxa"/>
            <w:vAlign w:val="center"/>
          </w:tcPr>
          <w:p w:rsidR="004871BE" w:rsidRDefault="0029523B">
            <w:pPr>
              <w:pStyle w:val="ConsPlusNormal"/>
              <w:jc w:val="both"/>
            </w:pPr>
            <w:hyperlink r:id="rId68" w:tooltip="Ссылка на КонсультантПлюс" w:history="1">
              <w:r w:rsidR="004D4939" w:rsidRPr="00F866B4">
                <w:rPr>
                  <w:rStyle w:val="a3"/>
                  <w:iCs/>
                  <w:u w:val="none"/>
                </w:rPr>
                <w:t xml:space="preserve">Постановление </w:t>
              </w:r>
            </w:hyperlink>
            <w:r w:rsidR="004D4939">
              <w:t>об утверждении правил перевозок грузов автомобильным транспортом от 15 апреля 2011 г. N 272</w:t>
            </w:r>
          </w:p>
        </w:tc>
        <w:tc>
          <w:tcPr>
            <w:tcW w:w="1928" w:type="dxa"/>
            <w:vAlign w:val="center"/>
          </w:tcPr>
          <w:p w:rsidR="004871BE" w:rsidRDefault="004D4939">
            <w:pPr>
              <w:pStyle w:val="ConsPlusNormal"/>
              <w:jc w:val="both"/>
            </w:pPr>
            <w:r w:rsidRPr="004D4939">
              <w:t>юридические, должностные и физические лица</w:t>
            </w:r>
          </w:p>
        </w:tc>
        <w:tc>
          <w:tcPr>
            <w:tcW w:w="1701" w:type="dxa"/>
          </w:tcPr>
          <w:p w:rsidR="004871BE" w:rsidRDefault="004871BE">
            <w:pPr>
              <w:pStyle w:val="ConsPlusNormal"/>
            </w:pPr>
          </w:p>
        </w:tc>
      </w:tr>
      <w:tr w:rsidR="00D210FC">
        <w:tc>
          <w:tcPr>
            <w:tcW w:w="510" w:type="dxa"/>
          </w:tcPr>
          <w:p w:rsidR="00D210FC" w:rsidRDefault="00A174D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891" w:type="dxa"/>
            <w:vAlign w:val="center"/>
          </w:tcPr>
          <w:p w:rsidR="00D210FC" w:rsidRDefault="0029523B" w:rsidP="004B574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</w:pPr>
            <w:hyperlink r:id="rId69" w:history="1">
              <w:r w:rsidR="004D4939">
                <w:rPr>
                  <w:rFonts w:ascii="Calibri" w:hAnsi="Calibri" w:cs="Calibri"/>
                  <w:color w:val="0000FF"/>
                </w:rPr>
                <w:t>Правила</w:t>
              </w:r>
            </w:hyperlink>
            <w:r w:rsidR="004D4939">
              <w:rPr>
                <w:rFonts w:ascii="Calibri" w:hAnsi="Calibri" w:cs="Calibri"/>
              </w:rPr>
              <w:t xml:space="preserve"> отчуждения животных и изъятия продуктов животноводства при ликвидации очагов особо опасных болезней животных.</w:t>
            </w:r>
          </w:p>
        </w:tc>
        <w:tc>
          <w:tcPr>
            <w:tcW w:w="2009" w:type="dxa"/>
            <w:vAlign w:val="center"/>
          </w:tcPr>
          <w:p w:rsidR="00D210FC" w:rsidRDefault="0029523B" w:rsidP="004D4939">
            <w:pPr>
              <w:pStyle w:val="ConsPlusNormal"/>
              <w:jc w:val="both"/>
            </w:pPr>
            <w:hyperlink r:id="rId70" w:tooltip="Ссылка на КонсультантПлюс" w:history="1">
              <w:r w:rsidR="004D4939" w:rsidRPr="00F866B4">
                <w:rPr>
                  <w:rStyle w:val="a3"/>
                  <w:iCs/>
                  <w:u w:val="none"/>
                </w:rPr>
                <w:t xml:space="preserve">Постановление </w:t>
              </w:r>
            </w:hyperlink>
            <w:r w:rsidR="004D4939" w:rsidRPr="00F866B4">
              <w:t xml:space="preserve"> </w:t>
            </w:r>
            <w:r w:rsidR="004D4939" w:rsidRPr="00D210FC">
              <w:t>Правительства Российской Федерации от 26 мая 2006 г. N 310</w:t>
            </w:r>
          </w:p>
        </w:tc>
        <w:tc>
          <w:tcPr>
            <w:tcW w:w="1928" w:type="dxa"/>
            <w:vAlign w:val="center"/>
          </w:tcPr>
          <w:p w:rsidR="00D210FC" w:rsidRDefault="004D4939">
            <w:pPr>
              <w:pStyle w:val="ConsPlusNormal"/>
              <w:jc w:val="both"/>
            </w:pPr>
            <w:r w:rsidRPr="004D4939">
              <w:t>юридические, должностные и физические лица</w:t>
            </w:r>
          </w:p>
        </w:tc>
        <w:tc>
          <w:tcPr>
            <w:tcW w:w="1701" w:type="dxa"/>
          </w:tcPr>
          <w:p w:rsidR="00D210FC" w:rsidRDefault="00D210FC">
            <w:pPr>
              <w:pStyle w:val="ConsPlusNormal"/>
            </w:pPr>
          </w:p>
        </w:tc>
      </w:tr>
      <w:tr w:rsidR="00A63D7A">
        <w:tc>
          <w:tcPr>
            <w:tcW w:w="510" w:type="dxa"/>
          </w:tcPr>
          <w:p w:rsidR="00A63D7A" w:rsidRDefault="00A63D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891" w:type="dxa"/>
            <w:vAlign w:val="center"/>
          </w:tcPr>
          <w:p w:rsidR="00A63D7A" w:rsidRDefault="00A63D7A" w:rsidP="004B574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</w:pPr>
            <w:r w:rsidRPr="00A63D7A">
              <w:t>"Об обязательных требованиях в отношении отдельных видов продукции и связанных с требованиями к ней процессов проектирования (включая изыскания), производства, строительства, монтажа, наладки, эксплуатации, хранения, перевозки, реализации и утилизации, содержащихся в технических регламентах Республики Казахстан, являющейся государством - участником таможенного союза"</w:t>
            </w:r>
          </w:p>
        </w:tc>
        <w:tc>
          <w:tcPr>
            <w:tcW w:w="2009" w:type="dxa"/>
            <w:vAlign w:val="center"/>
          </w:tcPr>
          <w:p w:rsidR="00A63D7A" w:rsidRDefault="0029523B" w:rsidP="004D4939">
            <w:pPr>
              <w:pStyle w:val="ConsPlusNormal"/>
              <w:jc w:val="both"/>
            </w:pPr>
            <w:hyperlink r:id="rId71" w:history="1">
              <w:r w:rsidR="00A63D7A" w:rsidRPr="00865032">
                <w:rPr>
                  <w:rStyle w:val="a3"/>
                </w:rPr>
                <w:t>Постановление</w:t>
              </w:r>
            </w:hyperlink>
            <w:r w:rsidR="00A63D7A" w:rsidRPr="00A63D7A">
              <w:t xml:space="preserve"> Правительства РФ от 09.03.2010 N 132 (ред. от 01.08.2015)</w:t>
            </w:r>
          </w:p>
        </w:tc>
        <w:tc>
          <w:tcPr>
            <w:tcW w:w="1928" w:type="dxa"/>
            <w:vAlign w:val="center"/>
          </w:tcPr>
          <w:p w:rsidR="00A63D7A" w:rsidRPr="004D4939" w:rsidRDefault="00865032">
            <w:pPr>
              <w:pStyle w:val="ConsPlusNormal"/>
              <w:jc w:val="both"/>
            </w:pPr>
            <w:r w:rsidRPr="00865032">
              <w:t>юридические, должностные и физические лица</w:t>
            </w:r>
          </w:p>
        </w:tc>
        <w:tc>
          <w:tcPr>
            <w:tcW w:w="1701" w:type="dxa"/>
          </w:tcPr>
          <w:p w:rsidR="00A63D7A" w:rsidRDefault="00A63D7A">
            <w:pPr>
              <w:pStyle w:val="ConsPlusNormal"/>
            </w:pPr>
          </w:p>
        </w:tc>
      </w:tr>
      <w:tr w:rsidR="00865032">
        <w:tc>
          <w:tcPr>
            <w:tcW w:w="510" w:type="dxa"/>
          </w:tcPr>
          <w:p w:rsidR="00865032" w:rsidRDefault="0086503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891" w:type="dxa"/>
            <w:vAlign w:val="center"/>
          </w:tcPr>
          <w:p w:rsidR="00865032" w:rsidRPr="00A63D7A" w:rsidRDefault="00865032" w:rsidP="004B574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</w:pPr>
          </w:p>
        </w:tc>
        <w:tc>
          <w:tcPr>
            <w:tcW w:w="2009" w:type="dxa"/>
            <w:vAlign w:val="center"/>
          </w:tcPr>
          <w:p w:rsidR="00865032" w:rsidRDefault="00865032" w:rsidP="004D4939">
            <w:pPr>
              <w:pStyle w:val="ConsPlusNormal"/>
              <w:jc w:val="both"/>
            </w:pPr>
          </w:p>
        </w:tc>
        <w:tc>
          <w:tcPr>
            <w:tcW w:w="1928" w:type="dxa"/>
            <w:vAlign w:val="center"/>
          </w:tcPr>
          <w:p w:rsidR="00865032" w:rsidRPr="00865032" w:rsidRDefault="00865032">
            <w:pPr>
              <w:pStyle w:val="ConsPlusNormal"/>
              <w:jc w:val="both"/>
            </w:pPr>
          </w:p>
        </w:tc>
        <w:tc>
          <w:tcPr>
            <w:tcW w:w="1701" w:type="dxa"/>
          </w:tcPr>
          <w:p w:rsidR="00865032" w:rsidRDefault="00865032">
            <w:pPr>
              <w:pStyle w:val="ConsPlusNormal"/>
            </w:pPr>
          </w:p>
        </w:tc>
      </w:tr>
    </w:tbl>
    <w:p w:rsidR="00B65087" w:rsidRDefault="00B65087">
      <w:pPr>
        <w:pStyle w:val="ConsPlusNormal"/>
        <w:jc w:val="both"/>
      </w:pPr>
    </w:p>
    <w:p w:rsidR="00B65087" w:rsidRDefault="00B65087">
      <w:pPr>
        <w:pStyle w:val="ConsPlusNormal"/>
        <w:jc w:val="center"/>
        <w:outlineLvl w:val="2"/>
      </w:pPr>
      <w:r>
        <w:t>Раздел IV. Нормативные правовые акты федеральных органов</w:t>
      </w:r>
    </w:p>
    <w:p w:rsidR="00B65087" w:rsidRDefault="00B65087">
      <w:pPr>
        <w:pStyle w:val="ConsPlusNormal"/>
        <w:jc w:val="center"/>
      </w:pPr>
      <w:r>
        <w:lastRenderedPageBreak/>
        <w:t>исполнительной власти и нормативные документы федеральных</w:t>
      </w:r>
    </w:p>
    <w:p w:rsidR="00B65087" w:rsidRDefault="00B65087">
      <w:pPr>
        <w:pStyle w:val="ConsPlusNormal"/>
        <w:jc w:val="center"/>
      </w:pPr>
      <w:r>
        <w:t>органов исполнительной власти</w:t>
      </w:r>
    </w:p>
    <w:p w:rsidR="00B65087" w:rsidRDefault="00B6508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891"/>
        <w:gridCol w:w="2009"/>
        <w:gridCol w:w="1928"/>
        <w:gridCol w:w="1701"/>
      </w:tblGrid>
      <w:tr w:rsidR="00B65087">
        <w:tc>
          <w:tcPr>
            <w:tcW w:w="510" w:type="dxa"/>
          </w:tcPr>
          <w:p w:rsidR="00B65087" w:rsidRDefault="00B65087">
            <w:pPr>
              <w:pStyle w:val="ConsPlusNormal"/>
              <w:jc w:val="center"/>
            </w:pPr>
            <w:r>
              <w:t>N &lt;**&gt;</w:t>
            </w:r>
          </w:p>
        </w:tc>
        <w:tc>
          <w:tcPr>
            <w:tcW w:w="2891" w:type="dxa"/>
          </w:tcPr>
          <w:p w:rsidR="00B65087" w:rsidRDefault="00B65087">
            <w:pPr>
              <w:pStyle w:val="ConsPlusNormal"/>
              <w:jc w:val="center"/>
            </w:pPr>
            <w:r>
              <w:t>Наименование документа (обозначение)</w:t>
            </w:r>
          </w:p>
        </w:tc>
        <w:tc>
          <w:tcPr>
            <w:tcW w:w="2009" w:type="dxa"/>
          </w:tcPr>
          <w:p w:rsidR="00B65087" w:rsidRDefault="00B65087">
            <w:pPr>
              <w:pStyle w:val="ConsPlusNormal"/>
              <w:jc w:val="center"/>
            </w:pPr>
            <w:r>
              <w:t>Сведения об утверждении</w:t>
            </w:r>
          </w:p>
        </w:tc>
        <w:tc>
          <w:tcPr>
            <w:tcW w:w="1928" w:type="dxa"/>
          </w:tcPr>
          <w:p w:rsidR="00B65087" w:rsidRDefault="00B65087">
            <w:pPr>
              <w:pStyle w:val="ConsPlusNormal"/>
              <w:jc w:val="center"/>
            </w:pPr>
            <w: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701" w:type="dxa"/>
          </w:tcPr>
          <w:p w:rsidR="00B65087" w:rsidRDefault="00B65087">
            <w:pPr>
              <w:pStyle w:val="ConsPlusNormal"/>
              <w:jc w:val="center"/>
            </w:pPr>
            <w:r>
              <w:t>Указание на структурные единицы акта, соблюдение которых оценивается при проведении мероприятий по контролю &lt;*&gt;</w:t>
            </w:r>
          </w:p>
        </w:tc>
      </w:tr>
      <w:tr w:rsidR="00B65087">
        <w:tc>
          <w:tcPr>
            <w:tcW w:w="9039" w:type="dxa"/>
            <w:gridSpan w:val="5"/>
          </w:tcPr>
          <w:p w:rsidR="00B65087" w:rsidRDefault="00B65087">
            <w:pPr>
              <w:pStyle w:val="ConsPlusNormal"/>
              <w:outlineLvl w:val="3"/>
            </w:pPr>
            <w:r>
              <w:t>Подраздел 1. Нормативные правовые акты федеральных органов исполнительной власти</w:t>
            </w:r>
          </w:p>
        </w:tc>
      </w:tr>
      <w:tr w:rsidR="00B65087">
        <w:tc>
          <w:tcPr>
            <w:tcW w:w="9039" w:type="dxa"/>
            <w:gridSpan w:val="5"/>
          </w:tcPr>
          <w:p w:rsidR="00B65087" w:rsidRDefault="00B65087">
            <w:pPr>
              <w:pStyle w:val="ConsPlusNormal"/>
              <w:outlineLvl w:val="3"/>
            </w:pPr>
            <w:r>
              <w:t>Подраздел 2. Нормативные документы федеральных органов исполнительной власти</w:t>
            </w:r>
          </w:p>
        </w:tc>
      </w:tr>
      <w:tr w:rsidR="00B65087">
        <w:tc>
          <w:tcPr>
            <w:tcW w:w="510" w:type="dxa"/>
            <w:vAlign w:val="center"/>
          </w:tcPr>
          <w:p w:rsidR="00B65087" w:rsidRDefault="006C7F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B65087" w:rsidRPr="003B395E" w:rsidRDefault="0029523B">
            <w:pPr>
              <w:pStyle w:val="ConsPlusNormal"/>
              <w:jc w:val="both"/>
            </w:pPr>
            <w:hyperlink r:id="rId72" w:history="1">
              <w:r w:rsidR="00B65087" w:rsidRPr="003B395E">
                <w:rPr>
                  <w:color w:val="0000FF"/>
                </w:rPr>
                <w:t>Инструкция</w:t>
              </w:r>
            </w:hyperlink>
            <w:r w:rsidR="00B65087" w:rsidRPr="003B395E">
              <w:t xml:space="preserve"> по ветеринарно-санитарной обработке вагонов после перевозки животных, продуктов и сырья животного происхождения</w:t>
            </w:r>
          </w:p>
        </w:tc>
        <w:tc>
          <w:tcPr>
            <w:tcW w:w="2009" w:type="dxa"/>
          </w:tcPr>
          <w:p w:rsidR="00B65087" w:rsidRPr="003B395E" w:rsidRDefault="00B65087">
            <w:pPr>
              <w:pStyle w:val="ConsPlusNormal"/>
              <w:jc w:val="both"/>
            </w:pPr>
            <w:r w:rsidRPr="003B395E">
              <w:t>утверждена Министерством путей сообщения Российской Федерации от 09.10.2000 N ЦМ-787 и Министерством сельского хозяйства Российской Федерации от 04.10.2000 N 13-8-01/7100</w:t>
            </w:r>
          </w:p>
        </w:tc>
        <w:tc>
          <w:tcPr>
            <w:tcW w:w="1928" w:type="dxa"/>
          </w:tcPr>
          <w:p w:rsidR="00B65087" w:rsidRPr="003B395E" w:rsidRDefault="00B65087">
            <w:pPr>
              <w:pStyle w:val="ConsPlusNormal"/>
              <w:jc w:val="both"/>
            </w:pPr>
            <w:r w:rsidRPr="003B395E"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01" w:type="dxa"/>
          </w:tcPr>
          <w:p w:rsidR="00B65087" w:rsidRDefault="00B65087">
            <w:pPr>
              <w:pStyle w:val="ConsPlusNormal"/>
            </w:pPr>
          </w:p>
        </w:tc>
      </w:tr>
      <w:tr w:rsidR="00B65087">
        <w:tc>
          <w:tcPr>
            <w:tcW w:w="510" w:type="dxa"/>
            <w:vAlign w:val="center"/>
          </w:tcPr>
          <w:p w:rsidR="00B65087" w:rsidRDefault="006C7F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91" w:type="dxa"/>
          </w:tcPr>
          <w:p w:rsidR="00B65087" w:rsidRPr="003B395E" w:rsidRDefault="0029523B" w:rsidP="003B395E">
            <w:pPr>
              <w:pStyle w:val="ConsPlusNormal"/>
              <w:jc w:val="both"/>
            </w:pPr>
            <w:hyperlink r:id="rId73" w:history="1">
              <w:r w:rsidR="003B395E">
                <w:rPr>
                  <w:color w:val="0000FF"/>
                </w:rPr>
                <w:t>Правила</w:t>
              </w:r>
            </w:hyperlink>
            <w:r w:rsidR="003B395E" w:rsidRPr="003B395E">
              <w:t xml:space="preserve">  </w:t>
            </w:r>
            <w:r w:rsidR="00B65087" w:rsidRPr="003B395E">
              <w:t xml:space="preserve"> перевозок железнодорожным транспортом скоропортящихся грузов</w:t>
            </w:r>
          </w:p>
        </w:tc>
        <w:tc>
          <w:tcPr>
            <w:tcW w:w="2009" w:type="dxa"/>
          </w:tcPr>
          <w:p w:rsidR="00B65087" w:rsidRPr="003B395E" w:rsidRDefault="0029523B">
            <w:pPr>
              <w:pStyle w:val="ConsPlusNormal"/>
              <w:jc w:val="both"/>
            </w:pPr>
            <w:hyperlink r:id="rId74" w:history="1">
              <w:r w:rsidR="00B65087" w:rsidRPr="001A20C4">
                <w:rPr>
                  <w:rStyle w:val="a3"/>
                </w:rPr>
                <w:t>приказ</w:t>
              </w:r>
            </w:hyperlink>
            <w:r w:rsidR="00B65087" w:rsidRPr="003B395E">
              <w:t xml:space="preserve"> Министерства путей сообщения Российской Федерации от 18.06.2003 N 37 (Зарегистрировано в Минюсте РФ 19.06.2003 N 4762)</w:t>
            </w:r>
          </w:p>
        </w:tc>
        <w:tc>
          <w:tcPr>
            <w:tcW w:w="1928" w:type="dxa"/>
          </w:tcPr>
          <w:p w:rsidR="00B65087" w:rsidRPr="003B395E" w:rsidRDefault="00B65087" w:rsidP="003B395E">
            <w:pPr>
              <w:pStyle w:val="ConsPlusNormal"/>
              <w:jc w:val="both"/>
            </w:pPr>
            <w:r w:rsidRPr="003B395E">
              <w:t xml:space="preserve">юридические, должностные и физические лица, </w:t>
            </w:r>
          </w:p>
        </w:tc>
        <w:tc>
          <w:tcPr>
            <w:tcW w:w="1701" w:type="dxa"/>
          </w:tcPr>
          <w:p w:rsidR="00B65087" w:rsidRPr="00DB18E0" w:rsidRDefault="00B65087">
            <w:pPr>
              <w:pStyle w:val="ConsPlusNormal"/>
              <w:rPr>
                <w:highlight w:val="yellow"/>
              </w:rPr>
            </w:pPr>
          </w:p>
        </w:tc>
      </w:tr>
      <w:tr w:rsidR="00B65087">
        <w:tc>
          <w:tcPr>
            <w:tcW w:w="510" w:type="dxa"/>
            <w:vAlign w:val="center"/>
          </w:tcPr>
          <w:p w:rsidR="00B65087" w:rsidRDefault="006C7F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91" w:type="dxa"/>
          </w:tcPr>
          <w:p w:rsidR="00B65087" w:rsidRPr="003B395E" w:rsidRDefault="0029523B" w:rsidP="003B395E">
            <w:pPr>
              <w:pStyle w:val="ConsPlusNormal"/>
              <w:jc w:val="both"/>
            </w:pPr>
            <w:hyperlink r:id="rId75" w:history="1">
              <w:r w:rsidR="003B395E">
                <w:rPr>
                  <w:color w:val="0000FF"/>
                </w:rPr>
                <w:t>Правила</w:t>
              </w:r>
            </w:hyperlink>
            <w:r w:rsidR="003B395E" w:rsidRPr="003B395E">
              <w:t xml:space="preserve"> </w:t>
            </w:r>
            <w:r w:rsidR="00B65087" w:rsidRPr="003B395E">
              <w:t xml:space="preserve">перевозок железнодорожным транспортом грузов, подконтрольных </w:t>
            </w:r>
            <w:proofErr w:type="spellStart"/>
            <w:r w:rsidR="00B65087" w:rsidRPr="003B395E">
              <w:t>Госветнадзору</w:t>
            </w:r>
            <w:proofErr w:type="spellEnd"/>
          </w:p>
        </w:tc>
        <w:tc>
          <w:tcPr>
            <w:tcW w:w="2009" w:type="dxa"/>
          </w:tcPr>
          <w:p w:rsidR="00B65087" w:rsidRPr="003B395E" w:rsidRDefault="0029523B">
            <w:pPr>
              <w:pStyle w:val="ConsPlusNormal"/>
              <w:jc w:val="both"/>
            </w:pPr>
            <w:hyperlink r:id="rId76" w:history="1">
              <w:r w:rsidR="00B65087" w:rsidRPr="003B395E">
                <w:rPr>
                  <w:color w:val="0000FF"/>
                </w:rPr>
                <w:t>приказ</w:t>
              </w:r>
            </w:hyperlink>
            <w:r w:rsidR="00B65087" w:rsidRPr="003B395E">
              <w:t xml:space="preserve"> Министерства путей сообщения Российской Федерации от 18.06.2003 N 34 (Зарегистрировано в Минюсте РФ 19.06.2003 N 4766)</w:t>
            </w:r>
          </w:p>
        </w:tc>
        <w:tc>
          <w:tcPr>
            <w:tcW w:w="1928" w:type="dxa"/>
          </w:tcPr>
          <w:p w:rsidR="00B65087" w:rsidRPr="003B395E" w:rsidRDefault="00B65087" w:rsidP="003B395E">
            <w:pPr>
              <w:pStyle w:val="ConsPlusNormal"/>
              <w:jc w:val="both"/>
            </w:pPr>
            <w:r w:rsidRPr="003B395E">
              <w:t xml:space="preserve">юридические, должностные и физические лица, </w:t>
            </w:r>
          </w:p>
        </w:tc>
        <w:tc>
          <w:tcPr>
            <w:tcW w:w="1701" w:type="dxa"/>
          </w:tcPr>
          <w:p w:rsidR="00B65087" w:rsidRPr="00DB18E0" w:rsidRDefault="00B65087">
            <w:pPr>
              <w:pStyle w:val="ConsPlusNormal"/>
              <w:rPr>
                <w:highlight w:val="yellow"/>
              </w:rPr>
            </w:pPr>
          </w:p>
        </w:tc>
      </w:tr>
      <w:tr w:rsidR="00676DA9">
        <w:tc>
          <w:tcPr>
            <w:tcW w:w="510" w:type="dxa"/>
            <w:vAlign w:val="center"/>
          </w:tcPr>
          <w:p w:rsidR="00676DA9" w:rsidRDefault="00676DA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91" w:type="dxa"/>
          </w:tcPr>
          <w:p w:rsidR="00676DA9" w:rsidRDefault="0029523B" w:rsidP="003B395E">
            <w:pPr>
              <w:pStyle w:val="ConsPlusNormal"/>
              <w:jc w:val="both"/>
            </w:pPr>
            <w:hyperlink r:id="rId77" w:history="1">
              <w:r w:rsidR="00676DA9" w:rsidRPr="00DF1F07">
                <w:rPr>
                  <w:rStyle w:val="a3"/>
                </w:rPr>
                <w:t>Правила</w:t>
              </w:r>
            </w:hyperlink>
            <w:r w:rsidR="00676DA9" w:rsidRPr="00676DA9">
              <w:t xml:space="preserve"> перевозок железнодорожным транспортом животных.</w:t>
            </w:r>
          </w:p>
        </w:tc>
        <w:tc>
          <w:tcPr>
            <w:tcW w:w="2009" w:type="dxa"/>
          </w:tcPr>
          <w:p w:rsidR="00676DA9" w:rsidRPr="00676DA9" w:rsidRDefault="00676DA9" w:rsidP="00676DA9">
            <w:pPr>
              <w:pStyle w:val="ConsPlusNormal"/>
              <w:jc w:val="both"/>
              <w:rPr>
                <w:rStyle w:val="a3"/>
              </w:rPr>
            </w:pPr>
            <w:r>
              <w:fldChar w:fldCharType="begin"/>
            </w:r>
            <w:r>
              <w:instrText xml:space="preserve"> HYPERLINK "http://vet.nso.ru/sites/vet.nso.ru/wodby_files/files/wiki/2017/11/prikaz_mps_no_35_ot_18-06-2003_zhivotnye.pdf" </w:instrText>
            </w:r>
            <w:r>
              <w:fldChar w:fldCharType="separate"/>
            </w:r>
            <w:r w:rsidRPr="00676DA9">
              <w:rPr>
                <w:rStyle w:val="a3"/>
              </w:rPr>
              <w:t>Утверждены</w:t>
            </w:r>
          </w:p>
          <w:p w:rsidR="00676DA9" w:rsidRPr="00676DA9" w:rsidRDefault="00676DA9" w:rsidP="00676DA9">
            <w:pPr>
              <w:pStyle w:val="ConsPlusNormal"/>
              <w:jc w:val="both"/>
              <w:rPr>
                <w:rStyle w:val="a3"/>
              </w:rPr>
            </w:pPr>
            <w:r w:rsidRPr="00676DA9">
              <w:rPr>
                <w:rStyle w:val="a3"/>
              </w:rPr>
              <w:t>Приказом МПС России</w:t>
            </w:r>
          </w:p>
          <w:p w:rsidR="00676DA9" w:rsidRDefault="00676DA9" w:rsidP="00676DA9">
            <w:pPr>
              <w:pStyle w:val="ConsPlusNormal"/>
              <w:jc w:val="both"/>
            </w:pPr>
            <w:r w:rsidRPr="00676DA9">
              <w:rPr>
                <w:rStyle w:val="a3"/>
              </w:rPr>
              <w:t xml:space="preserve">от 18 июня 2003 г. N </w:t>
            </w:r>
            <w:r w:rsidRPr="00676DA9">
              <w:rPr>
                <w:rStyle w:val="a3"/>
              </w:rPr>
              <w:lastRenderedPageBreak/>
              <w:t>35</w:t>
            </w:r>
            <w:r>
              <w:fldChar w:fldCharType="end"/>
            </w:r>
          </w:p>
        </w:tc>
        <w:tc>
          <w:tcPr>
            <w:tcW w:w="1928" w:type="dxa"/>
          </w:tcPr>
          <w:p w:rsidR="00676DA9" w:rsidRPr="003B395E" w:rsidRDefault="00676DA9" w:rsidP="003B395E">
            <w:pPr>
              <w:pStyle w:val="ConsPlusNormal"/>
              <w:jc w:val="both"/>
            </w:pPr>
            <w:r w:rsidRPr="00676DA9">
              <w:lastRenderedPageBreak/>
              <w:t>юридические, должностные и физические лица,</w:t>
            </w:r>
          </w:p>
        </w:tc>
        <w:tc>
          <w:tcPr>
            <w:tcW w:w="1701" w:type="dxa"/>
          </w:tcPr>
          <w:p w:rsidR="00676DA9" w:rsidRPr="00DB18E0" w:rsidRDefault="00676DA9">
            <w:pPr>
              <w:pStyle w:val="ConsPlusNormal"/>
              <w:rPr>
                <w:highlight w:val="yellow"/>
              </w:rPr>
            </w:pPr>
          </w:p>
        </w:tc>
      </w:tr>
      <w:tr w:rsidR="00B65087">
        <w:tc>
          <w:tcPr>
            <w:tcW w:w="510" w:type="dxa"/>
            <w:vAlign w:val="center"/>
          </w:tcPr>
          <w:p w:rsidR="00B65087" w:rsidRDefault="00676DA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91" w:type="dxa"/>
          </w:tcPr>
          <w:p w:rsidR="00B65087" w:rsidRDefault="00B65087" w:rsidP="003B395E">
            <w:pPr>
              <w:pStyle w:val="ConsPlusNormal"/>
              <w:jc w:val="both"/>
            </w:pPr>
            <w:r>
              <w:t>Ветеринарны</w:t>
            </w:r>
            <w:r w:rsidR="003B395E">
              <w:t xml:space="preserve">е </w:t>
            </w:r>
            <w:hyperlink r:id="rId78" w:history="1">
              <w:r w:rsidR="003B395E">
                <w:rPr>
                  <w:color w:val="0000FF"/>
                </w:rPr>
                <w:t>правила</w:t>
              </w:r>
            </w:hyperlink>
            <w:r>
              <w:t xml:space="preserve"> ввоза (вывоза) на территорию Российской Федерации, переработки, хранения, перевозки, реализации продуктов промысла животных и продуктов их первичной переработки, не подвергшихся промышленной или тепловой обработке</w:t>
            </w:r>
          </w:p>
        </w:tc>
        <w:tc>
          <w:tcPr>
            <w:tcW w:w="2009" w:type="dxa"/>
          </w:tcPr>
          <w:p w:rsidR="00B65087" w:rsidRDefault="0029523B">
            <w:pPr>
              <w:pStyle w:val="ConsPlusNormal"/>
              <w:jc w:val="both"/>
            </w:pPr>
            <w:hyperlink r:id="rId79" w:history="1">
              <w:r w:rsidR="00B65087" w:rsidRPr="00DF1F07">
                <w:rPr>
                  <w:rStyle w:val="a3"/>
                </w:rPr>
                <w:t>приказ</w:t>
              </w:r>
            </w:hyperlink>
            <w:r w:rsidR="00B65087">
              <w:t xml:space="preserve"> Минсельхоза России от 06.10.2008 N 453 (Зарегистрировано в Минюсте РФ 13.11.2008 N 12636)</w:t>
            </w:r>
          </w:p>
        </w:tc>
        <w:tc>
          <w:tcPr>
            <w:tcW w:w="1928" w:type="dxa"/>
          </w:tcPr>
          <w:p w:rsidR="00B65087" w:rsidRDefault="00B65087">
            <w:pPr>
              <w:pStyle w:val="ConsPlusNormal"/>
              <w:jc w:val="both"/>
            </w:pPr>
            <w:r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01" w:type="dxa"/>
          </w:tcPr>
          <w:p w:rsidR="00B65087" w:rsidRDefault="00B65087">
            <w:pPr>
              <w:pStyle w:val="ConsPlusNormal"/>
            </w:pPr>
          </w:p>
        </w:tc>
      </w:tr>
      <w:tr w:rsidR="00B65087">
        <w:tc>
          <w:tcPr>
            <w:tcW w:w="510" w:type="dxa"/>
            <w:vAlign w:val="center"/>
          </w:tcPr>
          <w:p w:rsidR="00B65087" w:rsidRDefault="00676DA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891" w:type="dxa"/>
          </w:tcPr>
          <w:p w:rsidR="00B65087" w:rsidRDefault="0029523B" w:rsidP="003B395E">
            <w:pPr>
              <w:pStyle w:val="ConsPlusNormal"/>
              <w:jc w:val="both"/>
            </w:pPr>
            <w:hyperlink r:id="rId80" w:history="1">
              <w:r w:rsidR="003B395E">
                <w:rPr>
                  <w:color w:val="0000FF"/>
                </w:rPr>
                <w:t>Правила</w:t>
              </w:r>
            </w:hyperlink>
            <w:r w:rsidR="003B395E">
              <w:rPr>
                <w:color w:val="0000FF"/>
              </w:rPr>
              <w:t xml:space="preserve"> </w:t>
            </w:r>
            <w:r w:rsidR="00B65087">
              <w:t xml:space="preserve">организации ветеринарного надзора за ввозом, переработкой, хранением, перевозкой, реализацией импортного мяса и </w:t>
            </w:r>
            <w:proofErr w:type="spellStart"/>
            <w:r w:rsidR="00B65087">
              <w:t>мясосырья</w:t>
            </w:r>
            <w:proofErr w:type="spellEnd"/>
          </w:p>
        </w:tc>
        <w:tc>
          <w:tcPr>
            <w:tcW w:w="2009" w:type="dxa"/>
          </w:tcPr>
          <w:p w:rsidR="00B65087" w:rsidRDefault="0029523B">
            <w:pPr>
              <w:pStyle w:val="ConsPlusNormal"/>
              <w:jc w:val="both"/>
            </w:pPr>
            <w:hyperlink r:id="rId81" w:history="1">
              <w:r w:rsidR="00B65087">
                <w:rPr>
                  <w:color w:val="0000FF"/>
                </w:rPr>
                <w:t>приказ</w:t>
              </w:r>
            </w:hyperlink>
            <w:r w:rsidR="00B65087">
              <w:t xml:space="preserve"> Минсельхоза России от 29.12.2007 N 677 (Зарегистрировано в Минюсте РФ 19.03.2008 N 11359)</w:t>
            </w:r>
          </w:p>
        </w:tc>
        <w:tc>
          <w:tcPr>
            <w:tcW w:w="1928" w:type="dxa"/>
          </w:tcPr>
          <w:p w:rsidR="00B65087" w:rsidRDefault="00B65087">
            <w:pPr>
              <w:pStyle w:val="ConsPlusNormal"/>
              <w:jc w:val="both"/>
            </w:pPr>
            <w:r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01" w:type="dxa"/>
          </w:tcPr>
          <w:p w:rsidR="00B65087" w:rsidRDefault="00A174D1">
            <w:pPr>
              <w:pStyle w:val="ConsPlusNormal"/>
            </w:pPr>
            <w:r>
              <w:t>П.7</w:t>
            </w:r>
          </w:p>
        </w:tc>
      </w:tr>
      <w:tr w:rsidR="00B65087">
        <w:tc>
          <w:tcPr>
            <w:tcW w:w="510" w:type="dxa"/>
            <w:vAlign w:val="center"/>
          </w:tcPr>
          <w:p w:rsidR="00B65087" w:rsidRDefault="00676DA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891" w:type="dxa"/>
          </w:tcPr>
          <w:p w:rsidR="00F960CB" w:rsidRDefault="0029523B" w:rsidP="00F960C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  <w:hyperlink r:id="rId82" w:history="1">
              <w:r w:rsidR="003B395E">
                <w:rPr>
                  <w:rFonts w:ascii="Calibri" w:hAnsi="Calibri" w:cs="Calibri"/>
                  <w:color w:val="0000FF"/>
                </w:rPr>
                <w:t>Ветеринарные правила</w:t>
              </w:r>
            </w:hyperlink>
            <w:r w:rsidR="003B395E">
              <w:rPr>
                <w:rFonts w:ascii="Calibri" w:hAnsi="Calibri" w:cs="Calibri"/>
              </w:rPr>
              <w:t xml:space="preserve"> организации работы по оформлению ветерина</w:t>
            </w:r>
            <w:r w:rsidR="00F960CB">
              <w:rPr>
                <w:rFonts w:ascii="Calibri" w:hAnsi="Calibri" w:cs="Calibri"/>
              </w:rPr>
              <w:t xml:space="preserve">рных сопроводительных документов, </w:t>
            </w:r>
            <w:hyperlink r:id="rId83" w:history="1">
              <w:r w:rsidR="00F960CB">
                <w:rPr>
                  <w:rFonts w:ascii="Calibri" w:hAnsi="Calibri" w:cs="Calibri"/>
                  <w:color w:val="0000FF"/>
                </w:rPr>
                <w:t>Порядок</w:t>
              </w:r>
            </w:hyperlink>
            <w:r w:rsidR="00F960CB">
              <w:rPr>
                <w:rFonts w:ascii="Calibri" w:hAnsi="Calibri" w:cs="Calibri"/>
              </w:rPr>
              <w:t xml:space="preserve"> оформления ветеринарных сопроводительных документов в электронной форме, </w:t>
            </w:r>
            <w:hyperlink r:id="rId84" w:history="1">
              <w:r w:rsidR="00F960CB">
                <w:rPr>
                  <w:rFonts w:ascii="Calibri" w:hAnsi="Calibri" w:cs="Calibri"/>
                  <w:color w:val="0000FF"/>
                </w:rPr>
                <w:t>Порядок</w:t>
              </w:r>
            </w:hyperlink>
            <w:r w:rsidR="00F960CB">
              <w:rPr>
                <w:rFonts w:ascii="Calibri" w:hAnsi="Calibri" w:cs="Calibri"/>
              </w:rPr>
              <w:t xml:space="preserve"> оформления ветеринарных сопроводительных документов на бумажных носителях</w:t>
            </w:r>
          </w:p>
          <w:p w:rsidR="00F960CB" w:rsidRDefault="00F960CB" w:rsidP="00F960C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  <w:p w:rsidR="003B395E" w:rsidRDefault="003B395E" w:rsidP="003B395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  <w:p w:rsidR="00B65087" w:rsidRDefault="00B65087" w:rsidP="000A62D2">
            <w:pPr>
              <w:pStyle w:val="ConsPlusNormal"/>
              <w:jc w:val="both"/>
            </w:pPr>
          </w:p>
        </w:tc>
        <w:tc>
          <w:tcPr>
            <w:tcW w:w="2009" w:type="dxa"/>
          </w:tcPr>
          <w:p w:rsidR="00B65087" w:rsidRDefault="0029523B" w:rsidP="003B395E">
            <w:pPr>
              <w:pStyle w:val="ConsPlusNormal"/>
              <w:jc w:val="both"/>
            </w:pPr>
            <w:hyperlink r:id="rId85" w:tooltip="Ссылка на КонсультантПлюс" w:history="1">
              <w:r w:rsidR="003B395E" w:rsidRPr="00F866B4">
                <w:rPr>
                  <w:rStyle w:val="a3"/>
                  <w:iCs/>
                  <w:u w:val="none"/>
                </w:rPr>
                <w:t>Приказ</w:t>
              </w:r>
            </w:hyperlink>
            <w:r w:rsidR="00B65087" w:rsidRPr="00F866B4">
              <w:t xml:space="preserve"> </w:t>
            </w:r>
            <w:r w:rsidR="00B65087">
              <w:t xml:space="preserve">Минсельхоза России от </w:t>
            </w:r>
            <w:proofErr w:type="spellStart"/>
            <w:r w:rsidR="000A62D2" w:rsidRPr="000A62D2">
              <w:t>от</w:t>
            </w:r>
            <w:proofErr w:type="spellEnd"/>
            <w:r w:rsidR="000A62D2" w:rsidRPr="000A62D2">
              <w:t xml:space="preserve"> 27 декабря 2016 г. N 589 </w:t>
            </w:r>
            <w:r w:rsidR="00B65087">
              <w:t xml:space="preserve">(Зарегистрировано в Минюсте РФ </w:t>
            </w:r>
            <w:r w:rsidR="000A62D2" w:rsidRPr="000A62D2">
              <w:t>30 декабря 2016 г. N 45094</w:t>
            </w:r>
            <w:r w:rsidR="00B65087">
              <w:t>)</w:t>
            </w:r>
          </w:p>
        </w:tc>
        <w:tc>
          <w:tcPr>
            <w:tcW w:w="1928" w:type="dxa"/>
          </w:tcPr>
          <w:p w:rsidR="00B65087" w:rsidRDefault="00B65087" w:rsidP="00F960CB">
            <w:pPr>
              <w:pStyle w:val="ConsPlusNormal"/>
              <w:jc w:val="both"/>
            </w:pPr>
            <w:r>
              <w:t xml:space="preserve">юридические, должностные и физические лица, </w:t>
            </w:r>
          </w:p>
        </w:tc>
        <w:tc>
          <w:tcPr>
            <w:tcW w:w="1701" w:type="dxa"/>
          </w:tcPr>
          <w:p w:rsidR="00B65087" w:rsidRDefault="00B65087">
            <w:pPr>
              <w:pStyle w:val="ConsPlusNormal"/>
            </w:pPr>
          </w:p>
        </w:tc>
      </w:tr>
      <w:tr w:rsidR="00B65087" w:rsidTr="00F960CB">
        <w:tc>
          <w:tcPr>
            <w:tcW w:w="510" w:type="dxa"/>
            <w:vAlign w:val="center"/>
          </w:tcPr>
          <w:p w:rsidR="00B65087" w:rsidRDefault="00676DA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891" w:type="dxa"/>
          </w:tcPr>
          <w:p w:rsidR="00F960CB" w:rsidRPr="003465E8" w:rsidRDefault="003465E8" w:rsidP="00F960C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Style w:val="a3"/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FF"/>
              </w:rPr>
              <w:fldChar w:fldCharType="begin"/>
            </w:r>
            <w:r>
              <w:rPr>
                <w:rFonts w:ascii="Calibri" w:hAnsi="Calibri" w:cs="Calibri"/>
                <w:color w:val="0000FF"/>
              </w:rPr>
              <w:instrText xml:space="preserve"> HYPERLINK "https://vet.nso.ru/sites/vet.nso.ru/wodby_files/files/wiki/2017/11/prikaz_msh_no62_ot_09-03-2011_perechen_bolezney.pdf" </w:instrText>
            </w:r>
            <w:r>
              <w:rPr>
                <w:rFonts w:ascii="Calibri" w:hAnsi="Calibri" w:cs="Calibri"/>
                <w:color w:val="0000FF"/>
              </w:rPr>
              <w:fldChar w:fldCharType="separate"/>
            </w:r>
            <w:r w:rsidR="00F960CB" w:rsidRPr="003465E8">
              <w:rPr>
                <w:rStyle w:val="a3"/>
                <w:rFonts w:ascii="Calibri" w:hAnsi="Calibri" w:cs="Calibri"/>
              </w:rPr>
              <w:t>перечень</w:t>
            </w:r>
          </w:p>
          <w:p w:rsidR="00B65087" w:rsidRDefault="003465E8">
            <w:pPr>
              <w:pStyle w:val="ConsPlusNormal"/>
              <w:jc w:val="both"/>
            </w:pPr>
            <w:r>
              <w:rPr>
                <w:rFonts w:eastAsiaTheme="minorHAnsi"/>
                <w:color w:val="0000FF"/>
                <w:szCs w:val="22"/>
                <w:lang w:eastAsia="en-US"/>
              </w:rPr>
              <w:fldChar w:fldCharType="end"/>
            </w:r>
            <w:r w:rsidR="00B65087">
              <w:t>заразных и иных болезней животных</w:t>
            </w:r>
          </w:p>
        </w:tc>
        <w:tc>
          <w:tcPr>
            <w:tcW w:w="2009" w:type="dxa"/>
          </w:tcPr>
          <w:p w:rsidR="00B65087" w:rsidRDefault="0029523B">
            <w:pPr>
              <w:pStyle w:val="ConsPlusNormal"/>
              <w:jc w:val="both"/>
            </w:pPr>
            <w:hyperlink r:id="rId86" w:history="1">
              <w:r w:rsidR="00B65087">
                <w:rPr>
                  <w:color w:val="0000FF"/>
                </w:rPr>
                <w:t>приказ</w:t>
              </w:r>
            </w:hyperlink>
            <w:r w:rsidR="00B65087">
              <w:t xml:space="preserve"> Минсельхоза России от 09.03.2011 N 62 (Зарегистрировано в Минюсте РФ 01.06.2011 N 20921)</w:t>
            </w:r>
          </w:p>
        </w:tc>
        <w:tc>
          <w:tcPr>
            <w:tcW w:w="1928" w:type="dxa"/>
            <w:vAlign w:val="center"/>
          </w:tcPr>
          <w:p w:rsidR="00B65087" w:rsidRDefault="00B65087" w:rsidP="00F960CB">
            <w:pPr>
              <w:pStyle w:val="ConsPlusNormal"/>
              <w:jc w:val="center"/>
            </w:pPr>
            <w:r>
              <w:t>физические, юридические и должностные лица</w:t>
            </w:r>
          </w:p>
        </w:tc>
        <w:tc>
          <w:tcPr>
            <w:tcW w:w="1701" w:type="dxa"/>
          </w:tcPr>
          <w:p w:rsidR="00B65087" w:rsidRDefault="00B65087">
            <w:pPr>
              <w:pStyle w:val="ConsPlusNormal"/>
            </w:pPr>
          </w:p>
        </w:tc>
      </w:tr>
      <w:tr w:rsidR="00C154D7" w:rsidTr="00F960CB">
        <w:tc>
          <w:tcPr>
            <w:tcW w:w="510" w:type="dxa"/>
            <w:vAlign w:val="center"/>
          </w:tcPr>
          <w:p w:rsidR="00C154D7" w:rsidRDefault="00676DA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891" w:type="dxa"/>
          </w:tcPr>
          <w:p w:rsidR="00F960CB" w:rsidRDefault="0029523B" w:rsidP="00F960C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  <w:hyperlink r:id="rId87" w:history="1">
              <w:r w:rsidR="00F960CB">
                <w:rPr>
                  <w:rFonts w:ascii="Calibri" w:hAnsi="Calibri" w:cs="Calibri"/>
                  <w:color w:val="0000FF"/>
                </w:rPr>
                <w:t>Перечень</w:t>
              </w:r>
            </w:hyperlink>
            <w:r w:rsidR="00F960CB">
              <w:rPr>
                <w:rFonts w:ascii="Calibri" w:hAnsi="Calibri" w:cs="Calibri"/>
              </w:rPr>
              <w:t xml:space="preserve"> заразных, в том числе особо опасных, болезней животных, по которым могут устанавливаться ограничительные мероприятия (карантин)</w:t>
            </w:r>
          </w:p>
          <w:p w:rsidR="00C154D7" w:rsidRDefault="00C154D7" w:rsidP="00F960CB">
            <w:pPr>
              <w:pStyle w:val="ConsPlusNormal"/>
              <w:jc w:val="both"/>
            </w:pPr>
            <w:r>
              <w:lastRenderedPageBreak/>
              <w:t xml:space="preserve"> </w:t>
            </w:r>
          </w:p>
        </w:tc>
        <w:tc>
          <w:tcPr>
            <w:tcW w:w="2009" w:type="dxa"/>
            <w:vAlign w:val="center"/>
          </w:tcPr>
          <w:p w:rsidR="00C154D7" w:rsidRDefault="0029523B" w:rsidP="00F960CB">
            <w:pPr>
              <w:pStyle w:val="ConsPlusNormal"/>
              <w:jc w:val="center"/>
            </w:pPr>
            <w:hyperlink r:id="rId88" w:history="1">
              <w:r w:rsidR="00F960CB">
                <w:rPr>
                  <w:color w:val="0000FF"/>
                </w:rPr>
                <w:t>Приказ</w:t>
              </w:r>
            </w:hyperlink>
            <w:r w:rsidR="00F960CB">
              <w:t xml:space="preserve"> МСХ </w:t>
            </w:r>
            <w:r w:rsidR="00F960CB" w:rsidRPr="00C154D7">
              <w:t>от 19 декабря 2011 г. N 476</w:t>
            </w:r>
          </w:p>
        </w:tc>
        <w:tc>
          <w:tcPr>
            <w:tcW w:w="1928" w:type="dxa"/>
            <w:vAlign w:val="center"/>
          </w:tcPr>
          <w:p w:rsidR="00C154D7" w:rsidRDefault="00F960CB" w:rsidP="00F960CB">
            <w:pPr>
              <w:pStyle w:val="ConsPlusNormal"/>
              <w:jc w:val="center"/>
            </w:pPr>
            <w:r w:rsidRPr="00F960CB">
              <w:t>физические, юридические и должностные лица</w:t>
            </w:r>
          </w:p>
        </w:tc>
        <w:tc>
          <w:tcPr>
            <w:tcW w:w="1701" w:type="dxa"/>
          </w:tcPr>
          <w:p w:rsidR="00C154D7" w:rsidRDefault="00C154D7">
            <w:pPr>
              <w:pStyle w:val="ConsPlusNormal"/>
            </w:pPr>
          </w:p>
        </w:tc>
      </w:tr>
      <w:tr w:rsidR="00B65087">
        <w:tc>
          <w:tcPr>
            <w:tcW w:w="510" w:type="dxa"/>
            <w:vAlign w:val="center"/>
          </w:tcPr>
          <w:p w:rsidR="00B65087" w:rsidRDefault="00676DA9" w:rsidP="00F960C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891" w:type="dxa"/>
          </w:tcPr>
          <w:p w:rsidR="00B65087" w:rsidRDefault="0029523B">
            <w:pPr>
              <w:pStyle w:val="ConsPlusNormal"/>
              <w:jc w:val="both"/>
            </w:pPr>
            <w:hyperlink r:id="rId89" w:history="1">
              <w:r w:rsidR="00B65087">
                <w:rPr>
                  <w:color w:val="0000FF"/>
                </w:rPr>
                <w:t>Перечень</w:t>
              </w:r>
            </w:hyperlink>
            <w:r w:rsidR="00B65087">
              <w:t xml:space="preserve"> подконтрольных товаров, подлежащих сопровождению ветеринарными сопроводительными документами</w:t>
            </w:r>
          </w:p>
        </w:tc>
        <w:tc>
          <w:tcPr>
            <w:tcW w:w="2009" w:type="dxa"/>
          </w:tcPr>
          <w:p w:rsidR="00B65087" w:rsidRDefault="0029523B">
            <w:pPr>
              <w:pStyle w:val="ConsPlusNormal"/>
              <w:jc w:val="both"/>
            </w:pPr>
            <w:hyperlink r:id="rId90" w:history="1">
              <w:r w:rsidR="00B65087">
                <w:rPr>
                  <w:color w:val="0000FF"/>
                </w:rPr>
                <w:t>приказ</w:t>
              </w:r>
            </w:hyperlink>
            <w:r w:rsidR="00B65087">
              <w:t xml:space="preserve"> Минсельхоза России от 18.12.2015 N 648 (Зарегистрировано в Минюсте России 17.02.2016 N 41118)</w:t>
            </w:r>
          </w:p>
        </w:tc>
        <w:tc>
          <w:tcPr>
            <w:tcW w:w="1928" w:type="dxa"/>
          </w:tcPr>
          <w:p w:rsidR="00B65087" w:rsidRDefault="00B65087">
            <w:pPr>
              <w:pStyle w:val="ConsPlusNormal"/>
              <w:jc w:val="both"/>
            </w:pPr>
            <w:r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01" w:type="dxa"/>
          </w:tcPr>
          <w:p w:rsidR="00B65087" w:rsidRDefault="00B65087">
            <w:pPr>
              <w:pStyle w:val="ConsPlusNormal"/>
            </w:pPr>
          </w:p>
        </w:tc>
      </w:tr>
      <w:tr w:rsidR="00676DA9">
        <w:tc>
          <w:tcPr>
            <w:tcW w:w="510" w:type="dxa"/>
            <w:vAlign w:val="center"/>
          </w:tcPr>
          <w:p w:rsidR="00676DA9" w:rsidRDefault="00676DA9" w:rsidP="00676DA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891" w:type="dxa"/>
          </w:tcPr>
          <w:p w:rsidR="00676DA9" w:rsidRDefault="00676DA9">
            <w:pPr>
              <w:pStyle w:val="ConsPlusNormal"/>
              <w:jc w:val="both"/>
            </w:pPr>
            <w:r w:rsidRPr="00676DA9">
              <w:t>Перечень видов животных, подлежащих идентификации и учету.</w:t>
            </w:r>
          </w:p>
        </w:tc>
        <w:tc>
          <w:tcPr>
            <w:tcW w:w="2009" w:type="dxa"/>
          </w:tcPr>
          <w:p w:rsidR="00676DA9" w:rsidRPr="00A11FE6" w:rsidRDefault="00A11FE6" w:rsidP="00676DA9">
            <w:pPr>
              <w:pStyle w:val="ConsPlusNormal"/>
              <w:jc w:val="both"/>
              <w:rPr>
                <w:rStyle w:val="a3"/>
              </w:rPr>
            </w:pPr>
            <w:r>
              <w:fldChar w:fldCharType="begin"/>
            </w:r>
            <w:r>
              <w:instrText xml:space="preserve"> HYPERLINK "http://vet.nso.ru/sites/vet.nso.ru/wodby_files/files/wiki/2017/11/prikaz_mps_no_35_ot_18-06-2003_zhivotnye.pdf" </w:instrText>
            </w:r>
            <w:r>
              <w:fldChar w:fldCharType="separate"/>
            </w:r>
            <w:r w:rsidR="00676DA9" w:rsidRPr="00A11FE6">
              <w:rPr>
                <w:rStyle w:val="a3"/>
              </w:rPr>
              <w:t>Утвержден</w:t>
            </w:r>
          </w:p>
          <w:p w:rsidR="00676DA9" w:rsidRPr="00A11FE6" w:rsidRDefault="00676DA9" w:rsidP="00676DA9">
            <w:pPr>
              <w:pStyle w:val="ConsPlusNormal"/>
              <w:jc w:val="both"/>
              <w:rPr>
                <w:rStyle w:val="a3"/>
              </w:rPr>
            </w:pPr>
            <w:r w:rsidRPr="00A11FE6">
              <w:rPr>
                <w:rStyle w:val="a3"/>
              </w:rPr>
              <w:t>приказом Минсельхоза России</w:t>
            </w:r>
          </w:p>
          <w:p w:rsidR="00676DA9" w:rsidRDefault="00676DA9" w:rsidP="00A11FE6">
            <w:pPr>
              <w:pStyle w:val="ConsPlusNormal"/>
              <w:jc w:val="both"/>
            </w:pPr>
            <w:r w:rsidRPr="00A11FE6">
              <w:rPr>
                <w:rStyle w:val="a3"/>
              </w:rPr>
              <w:t>от 22 апреля 2016 г. N</w:t>
            </w:r>
            <w:r w:rsidR="00A11FE6">
              <w:fldChar w:fldCharType="end"/>
            </w:r>
            <w:r w:rsidR="00A11FE6">
              <w:t xml:space="preserve"> 16 </w:t>
            </w:r>
          </w:p>
        </w:tc>
        <w:tc>
          <w:tcPr>
            <w:tcW w:w="1928" w:type="dxa"/>
          </w:tcPr>
          <w:p w:rsidR="00676DA9" w:rsidRDefault="00676DA9">
            <w:pPr>
              <w:pStyle w:val="ConsPlusNormal"/>
              <w:jc w:val="both"/>
            </w:pPr>
            <w:r w:rsidRPr="00676DA9"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01" w:type="dxa"/>
          </w:tcPr>
          <w:p w:rsidR="00676DA9" w:rsidRDefault="00676DA9">
            <w:pPr>
              <w:pStyle w:val="ConsPlusNormal"/>
            </w:pPr>
          </w:p>
        </w:tc>
      </w:tr>
      <w:tr w:rsidR="00291BBA">
        <w:tc>
          <w:tcPr>
            <w:tcW w:w="510" w:type="dxa"/>
            <w:vAlign w:val="center"/>
          </w:tcPr>
          <w:p w:rsidR="00291BBA" w:rsidRDefault="00291BBA" w:rsidP="00676DA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891" w:type="dxa"/>
          </w:tcPr>
          <w:p w:rsidR="00291BBA" w:rsidRPr="00676DA9" w:rsidRDefault="00EC14C4" w:rsidP="00055ED2">
            <w:pPr>
              <w:pStyle w:val="ConsPlusNormal"/>
              <w:jc w:val="both"/>
            </w:pPr>
            <w:r w:rsidRPr="00EC14C4">
              <w:t xml:space="preserve">"О внесении изменений в перечень подконтрольных товаров, подлежащих сопровождению ветеринарными сопроводительными документами, утвержденный приказом Минсельхоза </w:t>
            </w:r>
            <w:r w:rsidR="00055ED2">
              <w:t>Р</w:t>
            </w:r>
            <w:r w:rsidRPr="00EC14C4">
              <w:t>оссии от 18 декабря 2015 г. № 648"</w:t>
            </w:r>
          </w:p>
        </w:tc>
        <w:tc>
          <w:tcPr>
            <w:tcW w:w="2009" w:type="dxa"/>
          </w:tcPr>
          <w:p w:rsidR="00291BBA" w:rsidRDefault="0029523B" w:rsidP="00676DA9">
            <w:pPr>
              <w:pStyle w:val="ConsPlusNormal"/>
              <w:jc w:val="both"/>
            </w:pPr>
            <w:hyperlink r:id="rId91" w:history="1">
              <w:r w:rsidR="00EC14C4" w:rsidRPr="00EC14C4">
                <w:rPr>
                  <w:rStyle w:val="a3"/>
                </w:rPr>
                <w:t>Приказ Министерства сельского хозяйства Российской Федерации от 27.06.2018 № 251</w:t>
              </w:r>
            </w:hyperlink>
          </w:p>
        </w:tc>
        <w:tc>
          <w:tcPr>
            <w:tcW w:w="1928" w:type="dxa"/>
          </w:tcPr>
          <w:p w:rsidR="00291BBA" w:rsidRPr="00676DA9" w:rsidRDefault="00EC14C4">
            <w:pPr>
              <w:pStyle w:val="ConsPlusNormal"/>
              <w:jc w:val="both"/>
            </w:pPr>
            <w:r w:rsidRPr="00EC14C4"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01" w:type="dxa"/>
          </w:tcPr>
          <w:p w:rsidR="00291BBA" w:rsidRDefault="00291BBA">
            <w:pPr>
              <w:pStyle w:val="ConsPlusNormal"/>
            </w:pPr>
          </w:p>
        </w:tc>
      </w:tr>
      <w:tr w:rsidR="00EC14C4">
        <w:tc>
          <w:tcPr>
            <w:tcW w:w="510" w:type="dxa"/>
            <w:vAlign w:val="center"/>
          </w:tcPr>
          <w:p w:rsidR="00EC14C4" w:rsidRDefault="00EC14C4" w:rsidP="00676DA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891" w:type="dxa"/>
          </w:tcPr>
          <w:p w:rsidR="00EC14C4" w:rsidRPr="00EC14C4" w:rsidRDefault="00EC14C4">
            <w:pPr>
              <w:pStyle w:val="ConsPlusNormal"/>
              <w:jc w:val="both"/>
            </w:pPr>
            <w:r w:rsidRPr="00EC14C4">
              <w:t>"О внесении изменений в Перечень подконтрольных товаров, на которые могут проводить оформление ветеринарных сопроводительных документов аттестованные ветеринарные специалисты, не являющиеся уполномоченными лицами органов и учреждений, входящих в систему Государственной ветеринарной службы Российской Федерации, утвержденный приказом Минсельхоза России от 18 декабря 2015 г. № 647"</w:t>
            </w:r>
          </w:p>
        </w:tc>
        <w:tc>
          <w:tcPr>
            <w:tcW w:w="2009" w:type="dxa"/>
          </w:tcPr>
          <w:p w:rsidR="00EC14C4" w:rsidRDefault="0029523B" w:rsidP="00676DA9">
            <w:pPr>
              <w:pStyle w:val="ConsPlusNormal"/>
              <w:jc w:val="both"/>
            </w:pPr>
            <w:hyperlink r:id="rId92" w:history="1">
              <w:r w:rsidR="00EC14C4" w:rsidRPr="00EC14C4">
                <w:rPr>
                  <w:rStyle w:val="a3"/>
                </w:rPr>
                <w:t>Приказ Министерства сельского хозяйства Российской Федерации от 27.06.2018 № 250</w:t>
              </w:r>
            </w:hyperlink>
          </w:p>
        </w:tc>
        <w:tc>
          <w:tcPr>
            <w:tcW w:w="1928" w:type="dxa"/>
          </w:tcPr>
          <w:p w:rsidR="00EC14C4" w:rsidRPr="00EC14C4" w:rsidRDefault="00EC14C4">
            <w:pPr>
              <w:pStyle w:val="ConsPlusNormal"/>
              <w:jc w:val="both"/>
            </w:pPr>
            <w:r w:rsidRPr="00EC14C4"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01" w:type="dxa"/>
          </w:tcPr>
          <w:p w:rsidR="00EC14C4" w:rsidRDefault="00EC14C4">
            <w:pPr>
              <w:pStyle w:val="ConsPlusNormal"/>
            </w:pPr>
          </w:p>
        </w:tc>
      </w:tr>
      <w:tr w:rsidR="00EC14C4">
        <w:tc>
          <w:tcPr>
            <w:tcW w:w="510" w:type="dxa"/>
            <w:vAlign w:val="center"/>
          </w:tcPr>
          <w:p w:rsidR="00EC14C4" w:rsidRDefault="00EC14C4" w:rsidP="00676DA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891" w:type="dxa"/>
          </w:tcPr>
          <w:p w:rsidR="00EC14C4" w:rsidRPr="00EC14C4" w:rsidRDefault="00EC14C4">
            <w:pPr>
              <w:pStyle w:val="ConsPlusNormal"/>
              <w:jc w:val="both"/>
            </w:pPr>
            <w:r w:rsidRPr="00EC14C4">
              <w:t xml:space="preserve">"О внесении изменений в Перечень продукции животного происхождения, на которую уполномоченные лица организаций, являющихся </w:t>
            </w:r>
            <w:r w:rsidRPr="00EC14C4">
              <w:lastRenderedPageBreak/>
              <w:t>производителями подконтрольных товаров и (или) участниками оборота подконтрольных товаров, и индивидуальные предприниматели, являющиеся производителями подконтрольных товаров и (или) участниками оборота подконтрольных товаров, могут оформлять ветеринарные сопроводительные документы, утвержденный приказом Минсельхоза России от 18 декабря 2015 г. № 646"</w:t>
            </w:r>
          </w:p>
        </w:tc>
        <w:tc>
          <w:tcPr>
            <w:tcW w:w="2009" w:type="dxa"/>
          </w:tcPr>
          <w:p w:rsidR="00EC14C4" w:rsidRDefault="0029523B" w:rsidP="00676DA9">
            <w:pPr>
              <w:pStyle w:val="ConsPlusNormal"/>
              <w:jc w:val="both"/>
            </w:pPr>
            <w:hyperlink r:id="rId93" w:history="1">
              <w:r w:rsidR="00EC14C4" w:rsidRPr="00EC14C4">
                <w:rPr>
                  <w:rStyle w:val="a3"/>
                </w:rPr>
                <w:t>Приказ Министерства сельского хозяйства Российской Федерации от 27.06.2018 № 249</w:t>
              </w:r>
            </w:hyperlink>
          </w:p>
        </w:tc>
        <w:tc>
          <w:tcPr>
            <w:tcW w:w="1928" w:type="dxa"/>
          </w:tcPr>
          <w:p w:rsidR="00EC14C4" w:rsidRPr="00EC14C4" w:rsidRDefault="00EC14C4">
            <w:pPr>
              <w:pStyle w:val="ConsPlusNormal"/>
              <w:jc w:val="both"/>
            </w:pPr>
            <w:r w:rsidRPr="00EC14C4">
              <w:t xml:space="preserve">юридические, должностные и физические лица, в том числе иностранные юридические и </w:t>
            </w:r>
            <w:r w:rsidRPr="00EC14C4">
              <w:lastRenderedPageBreak/>
              <w:t>физические лица</w:t>
            </w:r>
          </w:p>
        </w:tc>
        <w:tc>
          <w:tcPr>
            <w:tcW w:w="1701" w:type="dxa"/>
          </w:tcPr>
          <w:p w:rsidR="00EC14C4" w:rsidRDefault="00EC14C4">
            <w:pPr>
              <w:pStyle w:val="ConsPlusNormal"/>
            </w:pPr>
          </w:p>
        </w:tc>
      </w:tr>
    </w:tbl>
    <w:p w:rsidR="00B65087" w:rsidRDefault="00B65087">
      <w:pPr>
        <w:pStyle w:val="ConsPlusNormal"/>
        <w:jc w:val="both"/>
      </w:pPr>
    </w:p>
    <w:p w:rsidR="00B65087" w:rsidRDefault="00B65087">
      <w:pPr>
        <w:pStyle w:val="ConsPlusNormal"/>
        <w:jc w:val="center"/>
        <w:outlineLvl w:val="2"/>
      </w:pPr>
      <w:r>
        <w:t>Раздел V. Нормативные правовые акты органов</w:t>
      </w:r>
    </w:p>
    <w:p w:rsidR="00B65087" w:rsidRDefault="00B65087">
      <w:pPr>
        <w:pStyle w:val="ConsPlusNormal"/>
        <w:jc w:val="center"/>
      </w:pPr>
      <w:r>
        <w:t>государственной власти СССР и нормативные документы органов</w:t>
      </w:r>
    </w:p>
    <w:p w:rsidR="00B65087" w:rsidRDefault="00B65087">
      <w:pPr>
        <w:pStyle w:val="ConsPlusNormal"/>
        <w:jc w:val="center"/>
      </w:pPr>
      <w:r>
        <w:t>государственной власти СССР и РСФСР</w:t>
      </w:r>
    </w:p>
    <w:p w:rsidR="00B65087" w:rsidRDefault="00B65087">
      <w:pPr>
        <w:pStyle w:val="ConsPlusNormal"/>
        <w:jc w:val="both"/>
      </w:pPr>
    </w:p>
    <w:p w:rsidR="00B65087" w:rsidRDefault="00B65087">
      <w:pPr>
        <w:pStyle w:val="ConsPlusNormal"/>
        <w:jc w:val="both"/>
      </w:pPr>
    </w:p>
    <w:p w:rsidR="00B65087" w:rsidRDefault="00B65087">
      <w:pPr>
        <w:pStyle w:val="ConsPlusNormal"/>
        <w:jc w:val="center"/>
        <w:outlineLvl w:val="2"/>
      </w:pPr>
      <w:r>
        <w:t>Раздел VI. Законы и иные нормативные правовые акты</w:t>
      </w:r>
    </w:p>
    <w:p w:rsidR="00B65087" w:rsidRDefault="00B65087">
      <w:pPr>
        <w:pStyle w:val="ConsPlusNormal"/>
        <w:jc w:val="center"/>
      </w:pPr>
      <w:r>
        <w:t xml:space="preserve">субъектов Российской Федерации </w:t>
      </w:r>
    </w:p>
    <w:p w:rsidR="00B65087" w:rsidRDefault="00B6508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381"/>
        <w:gridCol w:w="3005"/>
        <w:gridCol w:w="3118"/>
      </w:tblGrid>
      <w:tr w:rsidR="00B65087">
        <w:tc>
          <w:tcPr>
            <w:tcW w:w="510" w:type="dxa"/>
          </w:tcPr>
          <w:p w:rsidR="00B65087" w:rsidRDefault="00B6508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381" w:type="dxa"/>
          </w:tcPr>
          <w:p w:rsidR="00B65087" w:rsidRDefault="00B65087">
            <w:pPr>
              <w:pStyle w:val="ConsPlusNormal"/>
              <w:jc w:val="center"/>
            </w:pPr>
            <w:r>
              <w:t>Наименование документа (обозначение) и его реквизиты</w:t>
            </w:r>
          </w:p>
        </w:tc>
        <w:tc>
          <w:tcPr>
            <w:tcW w:w="3005" w:type="dxa"/>
          </w:tcPr>
          <w:p w:rsidR="00B65087" w:rsidRDefault="00B65087">
            <w:pPr>
              <w:pStyle w:val="ConsPlusNormal"/>
              <w:jc w:val="center"/>
            </w:pPr>
            <w: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3118" w:type="dxa"/>
          </w:tcPr>
          <w:p w:rsidR="00B65087" w:rsidRDefault="00B65087" w:rsidP="006128AB">
            <w:pPr>
              <w:pStyle w:val="ConsPlusNormal"/>
              <w:jc w:val="center"/>
            </w:pPr>
            <w:r>
              <w:t xml:space="preserve">Указание на структурные единицы акта, соблюдение которых оценивается при проведении мероприятий по контролю </w:t>
            </w:r>
          </w:p>
        </w:tc>
      </w:tr>
      <w:tr w:rsidR="00922BB7">
        <w:tc>
          <w:tcPr>
            <w:tcW w:w="510" w:type="dxa"/>
          </w:tcPr>
          <w:p w:rsidR="00922BB7" w:rsidRDefault="006128AB">
            <w:pPr>
              <w:pStyle w:val="ConsPlusNormal"/>
            </w:pPr>
            <w:r>
              <w:t>1.</w:t>
            </w:r>
          </w:p>
        </w:tc>
        <w:tc>
          <w:tcPr>
            <w:tcW w:w="2381" w:type="dxa"/>
          </w:tcPr>
          <w:p w:rsidR="00E36B30" w:rsidRDefault="0029523B" w:rsidP="00E36B30">
            <w:pPr>
              <w:pStyle w:val="ConsPlusNormal"/>
            </w:pPr>
            <w:hyperlink r:id="rId94" w:tooltip="Ссылка на КонсультантПлюс" w:history="1">
              <w:r w:rsidR="00E36B30" w:rsidRPr="00933FDD">
                <w:rPr>
                  <w:rStyle w:val="a3"/>
                  <w:iCs/>
                  <w:u w:val="none"/>
                </w:rPr>
                <w:t xml:space="preserve">Закон </w:t>
              </w:r>
            </w:hyperlink>
            <w:r w:rsidR="006128AB">
              <w:t xml:space="preserve">об обеспечении эпизоотического и ветеринарно-санитарного благополучия в Новосибирской области </w:t>
            </w:r>
          </w:p>
          <w:p w:rsidR="00922BB7" w:rsidRDefault="00922BB7" w:rsidP="00DC46D6">
            <w:pPr>
              <w:pStyle w:val="ConsPlusNormal"/>
            </w:pPr>
          </w:p>
        </w:tc>
        <w:tc>
          <w:tcPr>
            <w:tcW w:w="3005" w:type="dxa"/>
          </w:tcPr>
          <w:p w:rsidR="00E36B30" w:rsidRPr="00933FDD" w:rsidRDefault="00E36B30" w:rsidP="00E36B30">
            <w:pPr>
              <w:pStyle w:val="ConsPlusNormal"/>
            </w:pPr>
            <w:r>
              <w:t xml:space="preserve">Принят </w:t>
            </w:r>
            <w:r w:rsidRPr="00DD3AF9">
              <w:rPr>
                <w:iCs/>
              </w:rPr>
              <w:t xml:space="preserve">Постановлением </w:t>
            </w:r>
          </w:p>
          <w:p w:rsidR="00922BB7" w:rsidRDefault="00E36B30" w:rsidP="00E36B30">
            <w:pPr>
              <w:pStyle w:val="ConsPlusNormal"/>
            </w:pPr>
            <w:r>
              <w:t>Новосибирского областного Совета депутатов от 27.05.2004 N 199-ОСД</w:t>
            </w:r>
          </w:p>
        </w:tc>
        <w:tc>
          <w:tcPr>
            <w:tcW w:w="3118" w:type="dxa"/>
          </w:tcPr>
          <w:p w:rsidR="00922BB7" w:rsidRDefault="00922BB7">
            <w:pPr>
              <w:pStyle w:val="ConsPlusNormal"/>
            </w:pPr>
          </w:p>
        </w:tc>
      </w:tr>
      <w:tr w:rsidR="00922BB7">
        <w:tc>
          <w:tcPr>
            <w:tcW w:w="510" w:type="dxa"/>
          </w:tcPr>
          <w:p w:rsidR="00922BB7" w:rsidRDefault="006128AB">
            <w:pPr>
              <w:pStyle w:val="ConsPlusNormal"/>
            </w:pPr>
            <w:r>
              <w:t>2.</w:t>
            </w:r>
          </w:p>
        </w:tc>
        <w:tc>
          <w:tcPr>
            <w:tcW w:w="2381" w:type="dxa"/>
          </w:tcPr>
          <w:p w:rsidR="00E36B30" w:rsidRDefault="0029523B" w:rsidP="00E36B30">
            <w:pPr>
              <w:pStyle w:val="ConsPlusNormal"/>
            </w:pPr>
            <w:hyperlink r:id="rId95" w:tooltip="Ссылка на КонсультантПлюс" w:history="1">
              <w:r w:rsidR="00E36B30" w:rsidRPr="00933FDD">
                <w:rPr>
                  <w:rStyle w:val="a3"/>
                  <w:iCs/>
                  <w:u w:val="none"/>
                </w:rPr>
                <w:t xml:space="preserve">Закон </w:t>
              </w:r>
            </w:hyperlink>
            <w:r w:rsidR="00E36B30">
              <w:t>Новосибирской области</w:t>
            </w:r>
            <w:r w:rsidR="006128AB">
              <w:t xml:space="preserve"> о пчеловодстве в Новосибирской области </w:t>
            </w:r>
          </w:p>
          <w:p w:rsidR="00922BB7" w:rsidRDefault="00922BB7" w:rsidP="00DC46D6">
            <w:pPr>
              <w:pStyle w:val="ConsPlusNormal"/>
            </w:pPr>
          </w:p>
        </w:tc>
        <w:tc>
          <w:tcPr>
            <w:tcW w:w="3005" w:type="dxa"/>
          </w:tcPr>
          <w:p w:rsidR="00E36B30" w:rsidRDefault="00E36B30" w:rsidP="00E36B30">
            <w:pPr>
              <w:pStyle w:val="ConsPlusNormal"/>
            </w:pPr>
            <w:r w:rsidRPr="007520F3">
              <w:rPr>
                <w:iCs/>
              </w:rPr>
              <w:t xml:space="preserve">Принят </w:t>
            </w:r>
            <w:r>
              <w:t>постановлением</w:t>
            </w:r>
          </w:p>
          <w:p w:rsidR="00922BB7" w:rsidRDefault="00E36B30" w:rsidP="00E36B30">
            <w:pPr>
              <w:pStyle w:val="ConsPlusNormal"/>
            </w:pPr>
            <w:r>
              <w:t>Законодательного Собрания Новосибирской области от 29.09.2011 N 115-ЗС</w:t>
            </w:r>
          </w:p>
        </w:tc>
        <w:tc>
          <w:tcPr>
            <w:tcW w:w="3118" w:type="dxa"/>
          </w:tcPr>
          <w:p w:rsidR="00922BB7" w:rsidRDefault="00922BB7">
            <w:pPr>
              <w:pStyle w:val="ConsPlusNormal"/>
            </w:pPr>
          </w:p>
        </w:tc>
      </w:tr>
      <w:tr w:rsidR="00DC46D6">
        <w:tc>
          <w:tcPr>
            <w:tcW w:w="510" w:type="dxa"/>
          </w:tcPr>
          <w:p w:rsidR="00DC46D6" w:rsidRDefault="006128AB">
            <w:pPr>
              <w:pStyle w:val="ConsPlusNormal"/>
            </w:pPr>
            <w:r>
              <w:t>3.</w:t>
            </w:r>
          </w:p>
        </w:tc>
        <w:tc>
          <w:tcPr>
            <w:tcW w:w="2381" w:type="dxa"/>
          </w:tcPr>
          <w:p w:rsidR="00DC46D6" w:rsidRDefault="0029523B" w:rsidP="00E36B30">
            <w:pPr>
              <w:pStyle w:val="ConsPlusNormal"/>
            </w:pPr>
            <w:hyperlink r:id="rId96" w:tooltip="Ссылка на КонсультантПлюс" w:history="1">
              <w:r w:rsidR="00E36B30" w:rsidRPr="00933FDD">
                <w:rPr>
                  <w:rStyle w:val="a3"/>
                  <w:iCs/>
                  <w:u w:val="none"/>
                </w:rPr>
                <w:t>Порядок</w:t>
              </w:r>
            </w:hyperlink>
            <w:r w:rsidR="00324281" w:rsidRPr="00933FDD">
              <w:t xml:space="preserve"> </w:t>
            </w:r>
            <w:r w:rsidR="00324281" w:rsidRPr="00324281">
              <w:t xml:space="preserve">организации ярмарок на территории Новосибирской области и продажи товаров (выполнения </w:t>
            </w:r>
            <w:r w:rsidR="00324281" w:rsidRPr="00324281">
              <w:lastRenderedPageBreak/>
              <w:t>работ, оказания услуг) на них</w:t>
            </w:r>
            <w:r w:rsidR="00324281">
              <w:t xml:space="preserve"> </w:t>
            </w:r>
          </w:p>
        </w:tc>
        <w:tc>
          <w:tcPr>
            <w:tcW w:w="3005" w:type="dxa"/>
          </w:tcPr>
          <w:p w:rsidR="00DC46D6" w:rsidRDefault="00E36B30" w:rsidP="00E36B30">
            <w:pPr>
              <w:pStyle w:val="ConsPlusNormal"/>
            </w:pPr>
            <w:r>
              <w:lastRenderedPageBreak/>
              <w:t xml:space="preserve">утвержден </w:t>
            </w:r>
            <w:r w:rsidRPr="00E759B9">
              <w:rPr>
                <w:iCs/>
              </w:rPr>
              <w:t>Постановлением</w:t>
            </w:r>
            <w:r w:rsidRPr="00933FDD">
              <w:t xml:space="preserve"> </w:t>
            </w:r>
            <w:r>
              <w:t xml:space="preserve">Правительства Новосибирской области </w:t>
            </w:r>
            <w:r w:rsidRPr="00324281">
              <w:t>от 14</w:t>
            </w:r>
            <w:r>
              <w:t>.07.</w:t>
            </w:r>
            <w:r w:rsidRPr="00324281">
              <w:t xml:space="preserve"> 2011 г. N 303-п</w:t>
            </w:r>
          </w:p>
        </w:tc>
        <w:tc>
          <w:tcPr>
            <w:tcW w:w="3118" w:type="dxa"/>
          </w:tcPr>
          <w:p w:rsidR="00DC46D6" w:rsidRDefault="00DC46D6">
            <w:pPr>
              <w:pStyle w:val="ConsPlusNormal"/>
            </w:pPr>
          </w:p>
        </w:tc>
      </w:tr>
    </w:tbl>
    <w:p w:rsidR="00B65087" w:rsidRDefault="00B65087">
      <w:pPr>
        <w:pStyle w:val="ConsPlusNormal"/>
        <w:jc w:val="both"/>
      </w:pPr>
    </w:p>
    <w:p w:rsidR="00B65087" w:rsidRDefault="00B65087">
      <w:pPr>
        <w:pStyle w:val="ConsPlusNormal"/>
        <w:jc w:val="center"/>
        <w:outlineLvl w:val="2"/>
      </w:pPr>
      <w:r>
        <w:t>Раздел VII. Иные нормативные документы,</w:t>
      </w:r>
    </w:p>
    <w:p w:rsidR="00B65087" w:rsidRDefault="00B65087">
      <w:pPr>
        <w:pStyle w:val="ConsPlusNormal"/>
        <w:jc w:val="center"/>
      </w:pPr>
      <w:r>
        <w:t>в том числе принятые органами и организациями СССР и РСФСР,</w:t>
      </w:r>
    </w:p>
    <w:p w:rsidR="00B65087" w:rsidRDefault="00B65087">
      <w:pPr>
        <w:pStyle w:val="ConsPlusNormal"/>
        <w:jc w:val="center"/>
      </w:pPr>
      <w:proofErr w:type="gramStart"/>
      <w:r>
        <w:t>обязательность соблюдения</w:t>
      </w:r>
      <w:proofErr w:type="gramEnd"/>
      <w:r>
        <w:t xml:space="preserve"> которых установлена</w:t>
      </w:r>
    </w:p>
    <w:p w:rsidR="00B65087" w:rsidRDefault="00B65087">
      <w:pPr>
        <w:pStyle w:val="ConsPlusNormal"/>
        <w:jc w:val="center"/>
      </w:pPr>
      <w:r>
        <w:t>законодательством Российской Федерации</w:t>
      </w:r>
    </w:p>
    <w:p w:rsidR="00B65087" w:rsidRDefault="00B65087">
      <w:pPr>
        <w:pStyle w:val="ConsPlusNormal"/>
        <w:jc w:val="both"/>
      </w:pPr>
    </w:p>
    <w:p w:rsidR="00B65087" w:rsidRDefault="00B65087">
      <w:pPr>
        <w:pStyle w:val="ConsPlusNormal"/>
        <w:jc w:val="both"/>
      </w:pPr>
    </w:p>
    <w:p w:rsidR="00B65087" w:rsidRDefault="00B65087">
      <w:pPr>
        <w:pStyle w:val="ConsPlusNormal"/>
        <w:jc w:val="both"/>
      </w:pPr>
    </w:p>
    <w:p w:rsidR="00B65087" w:rsidRDefault="004B574F">
      <w:pPr>
        <w:pStyle w:val="ConsPlusNormal"/>
        <w:jc w:val="both"/>
      </w:pPr>
      <w:r w:rsidRPr="004B574F">
        <w:t>Нормативные правовые акты федеральных органов исполнительной власти и нормативные документы федеральных органов исполнительной власти</w:t>
      </w:r>
    </w:p>
    <w:p w:rsidR="00B65087" w:rsidRDefault="00B65087">
      <w:pPr>
        <w:pStyle w:val="ConsPlusNormal"/>
        <w:jc w:val="center"/>
      </w:pPr>
    </w:p>
    <w:p w:rsidR="00B65087" w:rsidRDefault="00B65087">
      <w:pPr>
        <w:pStyle w:val="ConsPlusNormal"/>
        <w:jc w:val="both"/>
      </w:pPr>
    </w:p>
    <w:p w:rsidR="00B65087" w:rsidRDefault="00B65087">
      <w:pPr>
        <w:pStyle w:val="ConsPlusNormal"/>
        <w:jc w:val="both"/>
      </w:pPr>
    </w:p>
    <w:p w:rsidR="00B65087" w:rsidRDefault="00B6508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324"/>
        <w:gridCol w:w="2009"/>
        <w:gridCol w:w="2438"/>
        <w:gridCol w:w="1757"/>
      </w:tblGrid>
      <w:tr w:rsidR="00B65087">
        <w:tc>
          <w:tcPr>
            <w:tcW w:w="510" w:type="dxa"/>
          </w:tcPr>
          <w:p w:rsidR="00B65087" w:rsidRDefault="00B65087">
            <w:pPr>
              <w:pStyle w:val="ConsPlusNormal"/>
              <w:jc w:val="center"/>
            </w:pPr>
            <w:r>
              <w:t>N &lt;**&gt;</w:t>
            </w:r>
          </w:p>
        </w:tc>
        <w:tc>
          <w:tcPr>
            <w:tcW w:w="2324" w:type="dxa"/>
          </w:tcPr>
          <w:p w:rsidR="00B65087" w:rsidRDefault="00B65087">
            <w:pPr>
              <w:pStyle w:val="ConsPlusNormal"/>
              <w:jc w:val="center"/>
            </w:pPr>
            <w:r>
              <w:t>Наименование документа (обозначение)</w:t>
            </w:r>
          </w:p>
        </w:tc>
        <w:tc>
          <w:tcPr>
            <w:tcW w:w="2009" w:type="dxa"/>
          </w:tcPr>
          <w:p w:rsidR="00B65087" w:rsidRDefault="00B65087">
            <w:pPr>
              <w:pStyle w:val="ConsPlusNormal"/>
              <w:jc w:val="center"/>
            </w:pPr>
            <w:r>
              <w:t>Сведения об утверждении</w:t>
            </w:r>
          </w:p>
        </w:tc>
        <w:tc>
          <w:tcPr>
            <w:tcW w:w="2438" w:type="dxa"/>
          </w:tcPr>
          <w:p w:rsidR="00B65087" w:rsidRDefault="00B65087">
            <w:pPr>
              <w:pStyle w:val="ConsPlusNormal"/>
              <w:jc w:val="center"/>
            </w:pPr>
            <w: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757" w:type="dxa"/>
          </w:tcPr>
          <w:p w:rsidR="00B65087" w:rsidRDefault="00B65087">
            <w:pPr>
              <w:pStyle w:val="ConsPlusNormal"/>
              <w:jc w:val="center"/>
            </w:pPr>
            <w:r>
              <w:t>Указание на структурные единицы акта, соблюдение которых оценивается при проведении мероприятий по контролю &lt;*&gt;</w:t>
            </w:r>
          </w:p>
        </w:tc>
      </w:tr>
      <w:tr w:rsidR="00B65087">
        <w:tc>
          <w:tcPr>
            <w:tcW w:w="9038" w:type="dxa"/>
            <w:gridSpan w:val="5"/>
          </w:tcPr>
          <w:p w:rsidR="00B65087" w:rsidRDefault="00B65087">
            <w:pPr>
              <w:pStyle w:val="ConsPlusNormal"/>
              <w:jc w:val="center"/>
              <w:outlineLvl w:val="3"/>
            </w:pPr>
            <w:r>
              <w:t>Подраздел 1. Нормативные правовые акты федеральных органов исполнительной власти</w:t>
            </w:r>
          </w:p>
        </w:tc>
      </w:tr>
      <w:tr w:rsidR="00B65087">
        <w:tc>
          <w:tcPr>
            <w:tcW w:w="510" w:type="dxa"/>
            <w:vAlign w:val="center"/>
          </w:tcPr>
          <w:p w:rsidR="00B65087" w:rsidRDefault="00B650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 xml:space="preserve">Ветеринарные </w:t>
            </w:r>
            <w:hyperlink r:id="rId97" w:history="1">
              <w:r>
                <w:rPr>
                  <w:color w:val="0000FF"/>
                </w:rPr>
                <w:t>правила</w:t>
              </w:r>
            </w:hyperlink>
            <w:r>
              <w:t xml:space="preserve"> проведения регионализации территории Российской Федерации</w:t>
            </w:r>
          </w:p>
        </w:tc>
        <w:tc>
          <w:tcPr>
            <w:tcW w:w="2009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98" w:history="1">
              <w:r w:rsidR="00B65087">
                <w:rPr>
                  <w:color w:val="0000FF"/>
                </w:rPr>
                <w:t>Приказ</w:t>
              </w:r>
            </w:hyperlink>
            <w:r w:rsidR="00B65087">
              <w:t xml:space="preserve"> Минсельхоза России от 14.12.2015 N 635 (Зарегистрировано в Минюсте России 23.03.2016 N 41508)</w:t>
            </w:r>
          </w:p>
        </w:tc>
        <w:tc>
          <w:tcPr>
            <w:tcW w:w="2438" w:type="dxa"/>
            <w:vAlign w:val="center"/>
          </w:tcPr>
          <w:p w:rsidR="00B65087" w:rsidRDefault="00B65087">
            <w:pPr>
              <w:pStyle w:val="ConsPlusNormal"/>
              <w:jc w:val="center"/>
            </w:pPr>
            <w:r>
              <w:t>органы исполнительной власти в области ветеринарии субъектов Российской Федерации</w:t>
            </w:r>
          </w:p>
        </w:tc>
        <w:tc>
          <w:tcPr>
            <w:tcW w:w="1757" w:type="dxa"/>
            <w:vAlign w:val="center"/>
          </w:tcPr>
          <w:p w:rsidR="00B65087" w:rsidRDefault="00B65087">
            <w:pPr>
              <w:pStyle w:val="ConsPlusNormal"/>
            </w:pPr>
          </w:p>
        </w:tc>
      </w:tr>
      <w:tr w:rsidR="00B65087">
        <w:tc>
          <w:tcPr>
            <w:tcW w:w="510" w:type="dxa"/>
            <w:vAlign w:val="center"/>
          </w:tcPr>
          <w:p w:rsidR="00B65087" w:rsidRDefault="00B650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24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99" w:history="1">
              <w:r w:rsidR="00B65087">
                <w:rPr>
                  <w:color w:val="0000FF"/>
                </w:rPr>
                <w:t>Правила</w:t>
              </w:r>
            </w:hyperlink>
            <w:r w:rsidR="00B65087">
              <w:t xml:space="preserve"> определения </w:t>
            </w:r>
            <w:proofErr w:type="spellStart"/>
            <w:r w:rsidR="00B65087">
              <w:t>зоосанитарного</w:t>
            </w:r>
            <w:proofErr w:type="spellEnd"/>
            <w:r w:rsidR="00B65087">
              <w:t xml:space="preserve"> статуса свиноводческих хозяйств, а также организаций, осуществляющих убой свиней, переработку и хранение продукции свиноводства</w:t>
            </w:r>
          </w:p>
        </w:tc>
        <w:tc>
          <w:tcPr>
            <w:tcW w:w="2009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100" w:history="1">
              <w:r w:rsidR="00B65087" w:rsidRPr="00055ED2">
                <w:rPr>
                  <w:rStyle w:val="a3"/>
                </w:rPr>
                <w:t>Приказ</w:t>
              </w:r>
            </w:hyperlink>
            <w:r w:rsidR="00B65087">
              <w:t xml:space="preserve"> Минсельхоза России от 23.07.2010 N 258 (Зарегистрировано в Минюсте России 12.11.2010 N 18944)</w:t>
            </w:r>
          </w:p>
        </w:tc>
        <w:tc>
          <w:tcPr>
            <w:tcW w:w="2438" w:type="dxa"/>
            <w:vAlign w:val="center"/>
          </w:tcPr>
          <w:p w:rsidR="00B65087" w:rsidRDefault="00B65087">
            <w:pPr>
              <w:pStyle w:val="ConsPlusNormal"/>
              <w:jc w:val="center"/>
            </w:pPr>
            <w:r>
              <w:t>юридические и физические лица, осуществляющие свою деятельность в области свиноводства</w:t>
            </w:r>
          </w:p>
        </w:tc>
        <w:tc>
          <w:tcPr>
            <w:tcW w:w="1757" w:type="dxa"/>
            <w:vAlign w:val="center"/>
          </w:tcPr>
          <w:p w:rsidR="00B65087" w:rsidRDefault="0029523B">
            <w:pPr>
              <w:pStyle w:val="ConsPlusNormal"/>
              <w:jc w:val="center"/>
            </w:pPr>
            <w:hyperlink r:id="rId101" w:history="1">
              <w:proofErr w:type="spellStart"/>
              <w:r w:rsidR="00B65087">
                <w:rPr>
                  <w:color w:val="0000FF"/>
                </w:rPr>
                <w:t>пп</w:t>
              </w:r>
              <w:proofErr w:type="spellEnd"/>
              <w:r w:rsidR="00B65087">
                <w:rPr>
                  <w:color w:val="0000FF"/>
                </w:rPr>
                <w:t>. 6</w:t>
              </w:r>
            </w:hyperlink>
            <w:r w:rsidR="00B65087">
              <w:t xml:space="preserve"> - </w:t>
            </w:r>
            <w:hyperlink r:id="rId102" w:history="1">
              <w:r w:rsidR="00B65087">
                <w:rPr>
                  <w:color w:val="0000FF"/>
                </w:rPr>
                <w:t>12</w:t>
              </w:r>
            </w:hyperlink>
            <w:r w:rsidR="00B65087">
              <w:t xml:space="preserve">, </w:t>
            </w:r>
            <w:hyperlink r:id="rId103" w:history="1">
              <w:r w:rsidR="00B65087">
                <w:rPr>
                  <w:color w:val="0000FF"/>
                </w:rPr>
                <w:t>13.3</w:t>
              </w:r>
            </w:hyperlink>
            <w:r w:rsidR="00B65087">
              <w:t xml:space="preserve"> - </w:t>
            </w:r>
            <w:hyperlink r:id="rId104" w:history="1">
              <w:r w:rsidR="00B65087">
                <w:rPr>
                  <w:color w:val="0000FF"/>
                </w:rPr>
                <w:t>13.4</w:t>
              </w:r>
            </w:hyperlink>
            <w:r w:rsidR="00B65087">
              <w:t xml:space="preserve">, </w:t>
            </w:r>
            <w:hyperlink r:id="rId105" w:history="1">
              <w:r w:rsidR="00B65087">
                <w:rPr>
                  <w:color w:val="0000FF"/>
                </w:rPr>
                <w:t>14.3</w:t>
              </w:r>
            </w:hyperlink>
            <w:r w:rsidR="00B65087">
              <w:t xml:space="preserve"> - </w:t>
            </w:r>
            <w:hyperlink r:id="rId106" w:history="1">
              <w:r w:rsidR="00B65087">
                <w:rPr>
                  <w:color w:val="0000FF"/>
                </w:rPr>
                <w:t>14.4</w:t>
              </w:r>
            </w:hyperlink>
            <w:r w:rsidR="00B65087">
              <w:t xml:space="preserve">, </w:t>
            </w:r>
            <w:hyperlink r:id="rId107" w:history="1">
              <w:r w:rsidR="00B65087">
                <w:rPr>
                  <w:color w:val="0000FF"/>
                </w:rPr>
                <w:t>15.3</w:t>
              </w:r>
            </w:hyperlink>
            <w:r w:rsidR="00B65087">
              <w:t xml:space="preserve"> - </w:t>
            </w:r>
            <w:hyperlink r:id="rId108" w:history="1">
              <w:r w:rsidR="00B65087">
                <w:rPr>
                  <w:color w:val="0000FF"/>
                </w:rPr>
                <w:t>15.4</w:t>
              </w:r>
            </w:hyperlink>
            <w:r w:rsidR="00B65087">
              <w:t xml:space="preserve">, </w:t>
            </w:r>
            <w:hyperlink r:id="rId109" w:history="1">
              <w:r w:rsidR="00B65087">
                <w:rPr>
                  <w:color w:val="0000FF"/>
                </w:rPr>
                <w:t>16.3</w:t>
              </w:r>
            </w:hyperlink>
            <w:r w:rsidR="00B65087">
              <w:t xml:space="preserve"> - </w:t>
            </w:r>
            <w:hyperlink r:id="rId110" w:history="1">
              <w:r w:rsidR="00B65087">
                <w:rPr>
                  <w:color w:val="0000FF"/>
                </w:rPr>
                <w:t>16.4</w:t>
              </w:r>
            </w:hyperlink>
          </w:p>
        </w:tc>
      </w:tr>
      <w:tr w:rsidR="00B65087">
        <w:tc>
          <w:tcPr>
            <w:tcW w:w="510" w:type="dxa"/>
            <w:vAlign w:val="center"/>
          </w:tcPr>
          <w:p w:rsidR="00B65087" w:rsidRDefault="00B650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24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111" w:history="1">
              <w:r w:rsidR="00B65087" w:rsidRPr="00055ED2">
                <w:rPr>
                  <w:rStyle w:val="a3"/>
                </w:rPr>
                <w:t>Правила</w:t>
              </w:r>
            </w:hyperlink>
            <w:r w:rsidR="00B65087">
              <w:t xml:space="preserve"> в области ветеринарии при убое животных и первичной переработке мяса и иных продуктов убоя непромышленного изготовления на </w:t>
            </w:r>
            <w:r w:rsidR="00B65087">
              <w:lastRenderedPageBreak/>
              <w:t>убойных пунктах средней и малой мощности</w:t>
            </w:r>
          </w:p>
        </w:tc>
        <w:tc>
          <w:tcPr>
            <w:tcW w:w="2009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112" w:history="1">
              <w:r w:rsidR="00B65087">
                <w:rPr>
                  <w:color w:val="0000FF"/>
                </w:rPr>
                <w:t>Приказ</w:t>
              </w:r>
            </w:hyperlink>
            <w:r w:rsidR="00B65087">
              <w:t xml:space="preserve"> Минсельхоза России от 12 марта 2014 г. N 72 (Зарегистрировано в Минюсте России 11.11.2014 N 34634)</w:t>
            </w:r>
          </w:p>
        </w:tc>
        <w:tc>
          <w:tcPr>
            <w:tcW w:w="2438" w:type="dxa"/>
            <w:vAlign w:val="center"/>
          </w:tcPr>
          <w:p w:rsidR="00B65087" w:rsidRDefault="00B65087">
            <w:pPr>
              <w:pStyle w:val="ConsPlusNormal"/>
              <w:jc w:val="center"/>
            </w:pPr>
            <w:r>
              <w:t>юридические и физические лица, осуществляющие свою деятельность на убойных пунктах средней и малой мощности</w:t>
            </w:r>
          </w:p>
        </w:tc>
        <w:tc>
          <w:tcPr>
            <w:tcW w:w="1757" w:type="dxa"/>
            <w:vAlign w:val="center"/>
          </w:tcPr>
          <w:p w:rsidR="00B65087" w:rsidRDefault="0029523B">
            <w:pPr>
              <w:pStyle w:val="ConsPlusNormal"/>
              <w:jc w:val="center"/>
            </w:pPr>
            <w:hyperlink r:id="rId113" w:history="1">
              <w:proofErr w:type="spellStart"/>
              <w:r w:rsidR="00B65087">
                <w:rPr>
                  <w:color w:val="0000FF"/>
                </w:rPr>
                <w:t>пп</w:t>
              </w:r>
              <w:proofErr w:type="spellEnd"/>
              <w:r w:rsidR="00B65087">
                <w:rPr>
                  <w:color w:val="0000FF"/>
                </w:rPr>
                <w:t>. 1</w:t>
              </w:r>
            </w:hyperlink>
            <w:r w:rsidR="00B65087">
              <w:t xml:space="preserve"> - </w:t>
            </w:r>
            <w:hyperlink r:id="rId114" w:history="1">
              <w:r w:rsidR="00B65087">
                <w:rPr>
                  <w:color w:val="0000FF"/>
                </w:rPr>
                <w:t>46</w:t>
              </w:r>
            </w:hyperlink>
          </w:p>
        </w:tc>
      </w:tr>
      <w:tr w:rsidR="00B65087">
        <w:tc>
          <w:tcPr>
            <w:tcW w:w="510" w:type="dxa"/>
            <w:vAlign w:val="center"/>
          </w:tcPr>
          <w:p w:rsidR="00B65087" w:rsidRDefault="00B650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24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115" w:history="1">
              <w:r w:rsidR="00B65087">
                <w:rPr>
                  <w:color w:val="0000FF"/>
                </w:rPr>
                <w:t>Правила</w:t>
              </w:r>
            </w:hyperlink>
            <w:r w:rsidR="00B65087">
              <w:t xml:space="preserve"> организации работы по ветеринарному клеймению кожевенного, кожевенно-мехового и пушно-мехового сырья</w:t>
            </w:r>
          </w:p>
        </w:tc>
        <w:tc>
          <w:tcPr>
            <w:tcW w:w="2009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116" w:history="1">
              <w:r w:rsidR="00B65087" w:rsidRPr="002B04E1">
                <w:rPr>
                  <w:rStyle w:val="a3"/>
                </w:rPr>
                <w:t>Приказ</w:t>
              </w:r>
            </w:hyperlink>
            <w:r w:rsidR="00B65087">
              <w:t xml:space="preserve"> Минсельхоза России от 03.08.2007 N 383 (Зарегистрировано в Минюсте России 31.08.2007 N 10083)</w:t>
            </w:r>
          </w:p>
        </w:tc>
        <w:tc>
          <w:tcPr>
            <w:tcW w:w="2438" w:type="dxa"/>
            <w:vAlign w:val="center"/>
          </w:tcPr>
          <w:p w:rsidR="00B65087" w:rsidRDefault="00B65087">
            <w:pPr>
              <w:pStyle w:val="ConsPlusNormal"/>
              <w:jc w:val="center"/>
            </w:pPr>
            <w:r>
              <w:t>юридические лица и граждане, занятые содержанием и промыслом животных (в том числе водных), за исключением объектов животного мира, отнесенных к объектам охоты (далее - объекты охоты); граждане, осуществляющие изъятие из среды обитания объектов охоты; юридические лица и граждане, занятые производством, заготовкой, переработкой, перевозкой, хранением и реализацией продукции животного происхождения, полученной из животных, за исключением объектов охоты</w:t>
            </w:r>
          </w:p>
        </w:tc>
        <w:tc>
          <w:tcPr>
            <w:tcW w:w="1757" w:type="dxa"/>
            <w:vAlign w:val="center"/>
          </w:tcPr>
          <w:p w:rsidR="00B65087" w:rsidRDefault="00B65087">
            <w:pPr>
              <w:pStyle w:val="ConsPlusNormal"/>
              <w:jc w:val="center"/>
            </w:pPr>
          </w:p>
        </w:tc>
      </w:tr>
      <w:tr w:rsidR="00B65087">
        <w:tc>
          <w:tcPr>
            <w:tcW w:w="510" w:type="dxa"/>
            <w:vAlign w:val="center"/>
          </w:tcPr>
          <w:p w:rsidR="00B65087" w:rsidRDefault="00B650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24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117" w:history="1">
              <w:r w:rsidR="00B65087">
                <w:rPr>
                  <w:color w:val="0000FF"/>
                </w:rPr>
                <w:t>Инструкция</w:t>
              </w:r>
            </w:hyperlink>
            <w:r w:rsidR="00B65087">
              <w:t xml:space="preserve"> по ветеринарному клеймению мяса</w:t>
            </w:r>
          </w:p>
        </w:tc>
        <w:tc>
          <w:tcPr>
            <w:tcW w:w="2009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>Утверждена Минсельхозпродом России 28.04.1994 (зарегистрирован Минюстом России 23.05.1994 N 575)</w:t>
            </w:r>
          </w:p>
        </w:tc>
        <w:tc>
          <w:tcPr>
            <w:tcW w:w="2438" w:type="dxa"/>
            <w:vAlign w:val="center"/>
          </w:tcPr>
          <w:p w:rsidR="00B65087" w:rsidRDefault="00B65087">
            <w:pPr>
              <w:pStyle w:val="ConsPlusNormal"/>
              <w:jc w:val="center"/>
            </w:pPr>
            <w:r>
              <w:t>ветеринарные специалисты, руководители хозяйств, предприятий и организаций по переработке скота и птицы, рынков и холодильников, независимо от форм собственности, министерств и ведомств без исключения, а также граждане</w:t>
            </w:r>
          </w:p>
        </w:tc>
        <w:tc>
          <w:tcPr>
            <w:tcW w:w="1757" w:type="dxa"/>
            <w:vAlign w:val="center"/>
          </w:tcPr>
          <w:p w:rsidR="00B65087" w:rsidRDefault="00B65087">
            <w:pPr>
              <w:pStyle w:val="ConsPlusNormal"/>
              <w:jc w:val="center"/>
            </w:pPr>
          </w:p>
        </w:tc>
      </w:tr>
      <w:tr w:rsidR="00B65087">
        <w:tc>
          <w:tcPr>
            <w:tcW w:w="510" w:type="dxa"/>
            <w:vAlign w:val="center"/>
          </w:tcPr>
          <w:p w:rsidR="00B65087" w:rsidRDefault="00B6508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324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>"</w:t>
            </w:r>
            <w:hyperlink r:id="rId118" w:history="1">
              <w:r>
                <w:rPr>
                  <w:color w:val="0000FF"/>
                </w:rPr>
                <w:t>Правила</w:t>
              </w:r>
            </w:hyperlink>
            <w:r>
              <w:t xml:space="preserve"> ветеринарно-санитарной экспертизы меда при продаже на рынках"</w:t>
            </w:r>
          </w:p>
        </w:tc>
        <w:tc>
          <w:tcPr>
            <w:tcW w:w="2009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>Утверждены Минсельхозпродом России от 18.07.1995 N 13-7-2/365 (Зарегистрировано в Минюсте РФ 31.08.1995 N 942)</w:t>
            </w:r>
          </w:p>
        </w:tc>
        <w:tc>
          <w:tcPr>
            <w:tcW w:w="2438" w:type="dxa"/>
            <w:vAlign w:val="center"/>
          </w:tcPr>
          <w:p w:rsidR="00B65087" w:rsidRDefault="00B65087">
            <w:pPr>
              <w:pStyle w:val="ConsPlusNormal"/>
              <w:jc w:val="center"/>
            </w:pPr>
            <w:r>
              <w:t>индивидуальные предприниматели, должностные лица, юридические лица</w:t>
            </w:r>
          </w:p>
        </w:tc>
        <w:tc>
          <w:tcPr>
            <w:tcW w:w="1757" w:type="dxa"/>
            <w:vAlign w:val="center"/>
          </w:tcPr>
          <w:p w:rsidR="00B65087" w:rsidRDefault="00B65087">
            <w:pPr>
              <w:pStyle w:val="ConsPlusNormal"/>
            </w:pPr>
          </w:p>
        </w:tc>
      </w:tr>
      <w:tr w:rsidR="00B65087">
        <w:tblPrEx>
          <w:tblBorders>
            <w:insideH w:val="nil"/>
          </w:tblBorders>
        </w:tblPrEx>
        <w:tc>
          <w:tcPr>
            <w:tcW w:w="510" w:type="dxa"/>
            <w:tcBorders>
              <w:top w:val="nil"/>
            </w:tcBorders>
            <w:vAlign w:val="center"/>
          </w:tcPr>
          <w:p w:rsidR="00B65087" w:rsidRDefault="00B65087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2324" w:type="dxa"/>
            <w:tcBorders>
              <w:top w:val="nil"/>
            </w:tcBorders>
            <w:vAlign w:val="center"/>
          </w:tcPr>
          <w:p w:rsidR="00B65087" w:rsidRPr="00036E21" w:rsidRDefault="00B65087">
            <w:pPr>
              <w:pStyle w:val="ConsPlusNormal"/>
              <w:jc w:val="both"/>
            </w:pPr>
            <w:r w:rsidRPr="00036E21">
              <w:t xml:space="preserve">"Ветеринарные </w:t>
            </w:r>
            <w:hyperlink r:id="rId119" w:history="1">
              <w:r w:rsidRPr="00036E21">
                <w:rPr>
                  <w:color w:val="0000FF"/>
                </w:rPr>
                <w:t>правила</w:t>
              </w:r>
            </w:hyperlink>
            <w:r w:rsidRPr="00036E21">
              <w:t xml:space="preserve"> содержания птицы на личных подворьях граждан и птицеводческих предприятиях открытого типа"</w:t>
            </w:r>
          </w:p>
        </w:tc>
        <w:tc>
          <w:tcPr>
            <w:tcW w:w="2009" w:type="dxa"/>
            <w:tcBorders>
              <w:top w:val="nil"/>
            </w:tcBorders>
            <w:vAlign w:val="center"/>
          </w:tcPr>
          <w:p w:rsidR="00B65087" w:rsidRPr="00036E21" w:rsidRDefault="00B65087" w:rsidP="001B6E55">
            <w:pPr>
              <w:pStyle w:val="ConsPlusNormal"/>
              <w:jc w:val="both"/>
            </w:pPr>
            <w:r w:rsidRPr="00036E21">
              <w:t xml:space="preserve">Утверждены </w:t>
            </w:r>
            <w:hyperlink r:id="rId120" w:history="1">
              <w:r w:rsidRPr="002B04E1">
                <w:rPr>
                  <w:rStyle w:val="a3"/>
                </w:rPr>
                <w:t>приказом</w:t>
              </w:r>
            </w:hyperlink>
            <w:r w:rsidRPr="00036E21">
              <w:t xml:space="preserve"> Минсельхоза России от 03.04.20</w:t>
            </w:r>
            <w:r w:rsidR="001B6E55" w:rsidRPr="00036E21">
              <w:t>0</w:t>
            </w:r>
            <w:r w:rsidRPr="00036E21">
              <w:t>6 N 103 (Зарегистрировано в Минюсте РФ 27.04.2006 N 7759)</w:t>
            </w:r>
          </w:p>
        </w:tc>
        <w:tc>
          <w:tcPr>
            <w:tcW w:w="2438" w:type="dxa"/>
            <w:tcBorders>
              <w:top w:val="nil"/>
            </w:tcBorders>
            <w:vAlign w:val="center"/>
          </w:tcPr>
          <w:p w:rsidR="00B65087" w:rsidRDefault="00B65087">
            <w:pPr>
              <w:pStyle w:val="ConsPlusNormal"/>
              <w:jc w:val="center"/>
            </w:pPr>
            <w:r>
              <w:t>физические лица, индивидуальные предприниматели, юридические лица</w:t>
            </w:r>
          </w:p>
        </w:tc>
        <w:tc>
          <w:tcPr>
            <w:tcW w:w="1757" w:type="dxa"/>
            <w:tcBorders>
              <w:top w:val="nil"/>
            </w:tcBorders>
            <w:vAlign w:val="center"/>
          </w:tcPr>
          <w:p w:rsidR="00B65087" w:rsidRDefault="00B65087">
            <w:pPr>
              <w:pStyle w:val="ConsPlusNormal"/>
            </w:pPr>
          </w:p>
        </w:tc>
      </w:tr>
      <w:tr w:rsidR="00B65087">
        <w:tc>
          <w:tcPr>
            <w:tcW w:w="510" w:type="dxa"/>
            <w:vAlign w:val="center"/>
          </w:tcPr>
          <w:p w:rsidR="00B65087" w:rsidRDefault="00B650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324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>"</w:t>
            </w:r>
            <w:hyperlink r:id="rId121" w:history="1">
              <w:r w:rsidRPr="002B04E1">
                <w:rPr>
                  <w:rStyle w:val="a3"/>
                </w:rPr>
                <w:t>Об утверждении Ветеринарных правил содержания медоносных пчел</w:t>
              </w:r>
            </w:hyperlink>
            <w:r>
              <w:t xml:space="preserve"> в целях их воспроизводства, выращивания, реализации и использования для опыления сельскохозяйственных энтомофильных растений и получения продукции пчеловодства"</w:t>
            </w:r>
          </w:p>
        </w:tc>
        <w:tc>
          <w:tcPr>
            <w:tcW w:w="2009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122" w:history="1">
              <w:r w:rsidR="00B65087" w:rsidRPr="002B04E1">
                <w:rPr>
                  <w:rStyle w:val="a3"/>
                </w:rPr>
                <w:t>приказ</w:t>
              </w:r>
            </w:hyperlink>
            <w:r w:rsidR="00B65087">
              <w:t xml:space="preserve"> Минсельхоза России от 19.05.2016 N 194</w:t>
            </w:r>
          </w:p>
        </w:tc>
        <w:tc>
          <w:tcPr>
            <w:tcW w:w="2438" w:type="dxa"/>
            <w:vAlign w:val="center"/>
          </w:tcPr>
          <w:p w:rsidR="00B65087" w:rsidRDefault="00B65087">
            <w:pPr>
              <w:pStyle w:val="ConsPlusNormal"/>
              <w:jc w:val="center"/>
            </w:pPr>
            <w:r>
              <w:t>физические лица, индивидуальные предприниматели, юридические лица</w:t>
            </w:r>
          </w:p>
        </w:tc>
        <w:tc>
          <w:tcPr>
            <w:tcW w:w="1757" w:type="dxa"/>
            <w:vAlign w:val="center"/>
          </w:tcPr>
          <w:p w:rsidR="00B65087" w:rsidRDefault="00B65087">
            <w:pPr>
              <w:pStyle w:val="ConsPlusNormal"/>
            </w:pPr>
          </w:p>
        </w:tc>
      </w:tr>
      <w:tr w:rsidR="00B65087">
        <w:tc>
          <w:tcPr>
            <w:tcW w:w="510" w:type="dxa"/>
            <w:vAlign w:val="center"/>
          </w:tcPr>
          <w:p w:rsidR="00B65087" w:rsidRDefault="00B6508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324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 xml:space="preserve">"Ветеринарно-санитарные </w:t>
            </w:r>
            <w:hyperlink r:id="rId123" w:history="1">
              <w:r>
                <w:rPr>
                  <w:color w:val="0000FF"/>
                </w:rPr>
                <w:t>правила</w:t>
              </w:r>
            </w:hyperlink>
            <w:r>
              <w:t xml:space="preserve"> по организации и проведению </w:t>
            </w:r>
            <w:proofErr w:type="spellStart"/>
            <w:r>
              <w:t>дератизационных</w:t>
            </w:r>
            <w:proofErr w:type="spellEnd"/>
            <w:r>
              <w:t xml:space="preserve"> мероприятий"</w:t>
            </w:r>
          </w:p>
        </w:tc>
        <w:tc>
          <w:tcPr>
            <w:tcW w:w="2009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124" w:history="1">
              <w:r w:rsidR="00B65087" w:rsidRPr="002B04E1">
                <w:rPr>
                  <w:rStyle w:val="a3"/>
                </w:rPr>
                <w:t>приказ</w:t>
              </w:r>
            </w:hyperlink>
            <w:r w:rsidR="00B65087">
              <w:t xml:space="preserve"> Минсельхоза России от 14.03.2001 N 13-5-02/0043</w:t>
            </w:r>
          </w:p>
        </w:tc>
        <w:tc>
          <w:tcPr>
            <w:tcW w:w="2438" w:type="dxa"/>
            <w:vAlign w:val="center"/>
          </w:tcPr>
          <w:p w:rsidR="00B65087" w:rsidRDefault="00B65087">
            <w:pPr>
              <w:pStyle w:val="ConsPlusNormal"/>
              <w:jc w:val="center"/>
            </w:pPr>
            <w:r>
              <w:t>индивидуальные предприниматели, юридические лица осуществляющие подконтрольную деятельность</w:t>
            </w:r>
          </w:p>
        </w:tc>
        <w:tc>
          <w:tcPr>
            <w:tcW w:w="1757" w:type="dxa"/>
            <w:vAlign w:val="center"/>
          </w:tcPr>
          <w:p w:rsidR="00B65087" w:rsidRDefault="00B65087">
            <w:pPr>
              <w:pStyle w:val="ConsPlusNormal"/>
            </w:pPr>
          </w:p>
        </w:tc>
      </w:tr>
      <w:tr w:rsidR="00B65087">
        <w:tc>
          <w:tcPr>
            <w:tcW w:w="510" w:type="dxa"/>
            <w:vAlign w:val="center"/>
          </w:tcPr>
          <w:p w:rsidR="00B65087" w:rsidRDefault="00B65087" w:rsidP="00BD3D15">
            <w:pPr>
              <w:pStyle w:val="ConsPlusNormal"/>
              <w:jc w:val="center"/>
            </w:pPr>
            <w:r>
              <w:t>1</w:t>
            </w:r>
            <w:r w:rsidR="00BD3D15">
              <w:t>0</w:t>
            </w:r>
          </w:p>
        </w:tc>
        <w:tc>
          <w:tcPr>
            <w:tcW w:w="2324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 xml:space="preserve">"Ветеринарно-санитарные </w:t>
            </w:r>
            <w:hyperlink r:id="rId125" w:history="1">
              <w:r>
                <w:rPr>
                  <w:color w:val="0000FF"/>
                </w:rPr>
                <w:t>правила</w:t>
              </w:r>
            </w:hyperlink>
            <w:r>
              <w:t xml:space="preserve"> сбора, утилизации и уничтожения биологических отходов"</w:t>
            </w:r>
          </w:p>
        </w:tc>
        <w:tc>
          <w:tcPr>
            <w:tcW w:w="2009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>утверждены Минсельхозпродом России 04.12.1995 N 13-7-2/469 (Зарегистрирован Минюстом России 05.01.1996 N 1005)</w:t>
            </w:r>
          </w:p>
        </w:tc>
        <w:tc>
          <w:tcPr>
            <w:tcW w:w="2438" w:type="dxa"/>
            <w:vAlign w:val="center"/>
          </w:tcPr>
          <w:p w:rsidR="00B65087" w:rsidRDefault="00B65087">
            <w:pPr>
              <w:pStyle w:val="ConsPlusNormal"/>
              <w:jc w:val="center"/>
            </w:pPr>
            <w:r>
              <w:t>органы исполнительной власти в области ветеринарии субъектов Российской Федерации, юридические и физические лица, осуществляющие оформление ВСД и (или) занятые оборотом подконтрольной продукции</w:t>
            </w:r>
          </w:p>
        </w:tc>
        <w:tc>
          <w:tcPr>
            <w:tcW w:w="1757" w:type="dxa"/>
            <w:vAlign w:val="center"/>
          </w:tcPr>
          <w:p w:rsidR="00B65087" w:rsidRDefault="00B65087">
            <w:pPr>
              <w:pStyle w:val="ConsPlusNormal"/>
              <w:jc w:val="center"/>
            </w:pPr>
          </w:p>
        </w:tc>
      </w:tr>
      <w:tr w:rsidR="00B65087">
        <w:tc>
          <w:tcPr>
            <w:tcW w:w="510" w:type="dxa"/>
            <w:vAlign w:val="center"/>
          </w:tcPr>
          <w:p w:rsidR="00B65087" w:rsidRDefault="00B65087" w:rsidP="00BD3D15">
            <w:pPr>
              <w:pStyle w:val="ConsPlusNormal"/>
              <w:jc w:val="center"/>
            </w:pPr>
            <w:r>
              <w:t>1</w:t>
            </w:r>
            <w:r w:rsidR="00BD3D15">
              <w:t>1</w:t>
            </w:r>
          </w:p>
        </w:tc>
        <w:tc>
          <w:tcPr>
            <w:tcW w:w="2324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>"</w:t>
            </w:r>
            <w:hyperlink r:id="rId126" w:history="1">
              <w:r>
                <w:rPr>
                  <w:color w:val="0000FF"/>
                </w:rPr>
                <w:t>Правила</w:t>
              </w:r>
            </w:hyperlink>
            <w:r>
              <w:t xml:space="preserve"> проведения дезинфекции и </w:t>
            </w:r>
            <w:proofErr w:type="spellStart"/>
            <w:r>
              <w:t>дезинвазии</w:t>
            </w:r>
            <w:proofErr w:type="spellEnd"/>
            <w:r>
              <w:t xml:space="preserve"> объектов государственного ветеринарного надзора"</w:t>
            </w:r>
          </w:p>
        </w:tc>
        <w:tc>
          <w:tcPr>
            <w:tcW w:w="2009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>утверждены Минсельхозом России 15.07.2002 N 13-5-2/0525</w:t>
            </w:r>
          </w:p>
        </w:tc>
        <w:tc>
          <w:tcPr>
            <w:tcW w:w="2438" w:type="dxa"/>
            <w:vAlign w:val="center"/>
          </w:tcPr>
          <w:p w:rsidR="00B65087" w:rsidRDefault="00B65087">
            <w:pPr>
              <w:pStyle w:val="ConsPlusNormal"/>
              <w:jc w:val="center"/>
            </w:pPr>
            <w:r>
              <w:t>юридические и физические лица, осуществляющие оформление ВСД и (или) занятые оборотом подконтрольной продукции</w:t>
            </w:r>
          </w:p>
        </w:tc>
        <w:tc>
          <w:tcPr>
            <w:tcW w:w="1757" w:type="dxa"/>
            <w:vAlign w:val="center"/>
          </w:tcPr>
          <w:p w:rsidR="00B65087" w:rsidRDefault="00B65087">
            <w:pPr>
              <w:pStyle w:val="ConsPlusNormal"/>
              <w:jc w:val="center"/>
            </w:pPr>
          </w:p>
        </w:tc>
      </w:tr>
      <w:tr w:rsidR="00B65087">
        <w:tc>
          <w:tcPr>
            <w:tcW w:w="510" w:type="dxa"/>
            <w:vAlign w:val="center"/>
          </w:tcPr>
          <w:p w:rsidR="00B65087" w:rsidRDefault="00B65087" w:rsidP="00BD3D15">
            <w:pPr>
              <w:pStyle w:val="ConsPlusNormal"/>
              <w:jc w:val="center"/>
            </w:pPr>
            <w:r>
              <w:t>1</w:t>
            </w:r>
            <w:r w:rsidR="00BD3D15">
              <w:t>2</w:t>
            </w:r>
          </w:p>
        </w:tc>
        <w:tc>
          <w:tcPr>
            <w:tcW w:w="2324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127" w:history="1">
              <w:r w:rsidR="00B65087">
                <w:rPr>
                  <w:color w:val="0000FF"/>
                </w:rPr>
                <w:t>Правила</w:t>
              </w:r>
            </w:hyperlink>
            <w:r w:rsidR="00B65087">
              <w:t xml:space="preserve"> по профилактике и </w:t>
            </w:r>
            <w:r w:rsidR="00B65087">
              <w:lastRenderedPageBreak/>
              <w:t>борьбе с лейкозом крупного рогатого скота</w:t>
            </w:r>
          </w:p>
        </w:tc>
        <w:tc>
          <w:tcPr>
            <w:tcW w:w="2009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128" w:history="1">
              <w:r w:rsidR="00B65087" w:rsidRPr="004619D9">
                <w:rPr>
                  <w:rStyle w:val="a3"/>
                </w:rPr>
                <w:t>Приказ</w:t>
              </w:r>
            </w:hyperlink>
            <w:r w:rsidR="00B65087">
              <w:t xml:space="preserve"> Минсельхозпрода </w:t>
            </w:r>
            <w:r w:rsidR="00B65087">
              <w:lastRenderedPageBreak/>
              <w:t>России от 11.05.1999 N 359 (Зарегистрировано в Минюсте РФ 04.06.1999 N 1799)</w:t>
            </w:r>
          </w:p>
        </w:tc>
        <w:tc>
          <w:tcPr>
            <w:tcW w:w="2438" w:type="dxa"/>
            <w:vAlign w:val="center"/>
          </w:tcPr>
          <w:p w:rsidR="00B65087" w:rsidRDefault="005A1FE0">
            <w:pPr>
              <w:pStyle w:val="ConsPlusNormal"/>
              <w:jc w:val="center"/>
            </w:pPr>
            <w:r w:rsidRPr="005A1FE0">
              <w:lastRenderedPageBreak/>
              <w:t xml:space="preserve">юридические, должностные и </w:t>
            </w:r>
            <w:r w:rsidRPr="005A1FE0">
              <w:lastRenderedPageBreak/>
              <w:t>физические лица, в том числе иностранные юридические и физические лица</w:t>
            </w:r>
          </w:p>
        </w:tc>
        <w:tc>
          <w:tcPr>
            <w:tcW w:w="1757" w:type="dxa"/>
            <w:vAlign w:val="center"/>
          </w:tcPr>
          <w:p w:rsidR="00B65087" w:rsidRDefault="00B65087" w:rsidP="004619D9">
            <w:pPr>
              <w:pStyle w:val="ConsPlusNormal"/>
              <w:jc w:val="center"/>
            </w:pPr>
          </w:p>
        </w:tc>
      </w:tr>
      <w:tr w:rsidR="00B65087">
        <w:tc>
          <w:tcPr>
            <w:tcW w:w="510" w:type="dxa"/>
            <w:vAlign w:val="center"/>
          </w:tcPr>
          <w:p w:rsidR="00B65087" w:rsidRDefault="006F2609" w:rsidP="00BD3D15">
            <w:pPr>
              <w:pStyle w:val="ConsPlusNormal"/>
              <w:jc w:val="center"/>
            </w:pPr>
            <w:r>
              <w:t>1</w:t>
            </w:r>
            <w:r w:rsidR="00BD3D15">
              <w:t>3</w:t>
            </w:r>
          </w:p>
        </w:tc>
        <w:tc>
          <w:tcPr>
            <w:tcW w:w="2324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129" w:history="1">
              <w:r w:rsidR="00B65087">
                <w:rPr>
                  <w:color w:val="0000FF"/>
                </w:rPr>
                <w:t>Профилактика</w:t>
              </w:r>
            </w:hyperlink>
            <w:r w:rsidR="00B65087">
              <w:t xml:space="preserve"> и борьба с заразными болезнями, общими для человека и животных. 13. Бешенство. Санитарные правила. СП 3.1.096-96. Ветеринарные правила. ВП 13.3.1103-96</w:t>
            </w:r>
          </w:p>
        </w:tc>
        <w:tc>
          <w:tcPr>
            <w:tcW w:w="2009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>утверждены Госкомсанэпиднадзором России 31.05.1996 N 11, Минсельхозпродом Российской Федерации 18.06.1996 N 23</w:t>
            </w:r>
          </w:p>
        </w:tc>
        <w:tc>
          <w:tcPr>
            <w:tcW w:w="2438" w:type="dxa"/>
            <w:vAlign w:val="center"/>
          </w:tcPr>
          <w:p w:rsidR="00B65087" w:rsidRDefault="005A1FE0">
            <w:pPr>
              <w:pStyle w:val="ConsPlusNormal"/>
              <w:jc w:val="center"/>
            </w:pPr>
            <w:r w:rsidRPr="005A1FE0"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57" w:type="dxa"/>
            <w:vAlign w:val="center"/>
          </w:tcPr>
          <w:p w:rsidR="00B65087" w:rsidRDefault="00B65087">
            <w:pPr>
              <w:pStyle w:val="ConsPlusNormal"/>
              <w:jc w:val="center"/>
            </w:pPr>
          </w:p>
        </w:tc>
      </w:tr>
      <w:tr w:rsidR="00B65087">
        <w:tc>
          <w:tcPr>
            <w:tcW w:w="510" w:type="dxa"/>
            <w:vAlign w:val="center"/>
          </w:tcPr>
          <w:p w:rsidR="00B65087" w:rsidRDefault="006F2609" w:rsidP="00BD3D15">
            <w:pPr>
              <w:pStyle w:val="ConsPlusNormal"/>
              <w:jc w:val="center"/>
            </w:pPr>
            <w:r>
              <w:t>1</w:t>
            </w:r>
            <w:r w:rsidR="00BD3D15">
              <w:t>4</w:t>
            </w:r>
          </w:p>
        </w:tc>
        <w:tc>
          <w:tcPr>
            <w:tcW w:w="2324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130" w:history="1">
              <w:r w:rsidR="00B65087">
                <w:rPr>
                  <w:color w:val="0000FF"/>
                </w:rPr>
                <w:t>Профилактика</w:t>
              </w:r>
            </w:hyperlink>
            <w:r w:rsidR="00B65087">
              <w:t xml:space="preserve"> и борьба с заразными болезнями, общими для человека и животных. 2. Бруцеллез. Санитарные правила. СП 3.1.085-96. Ветеринарные правила. ВП 13.3.1302-96</w:t>
            </w:r>
          </w:p>
        </w:tc>
        <w:tc>
          <w:tcPr>
            <w:tcW w:w="2009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>утверждены Госкомсанэпиднадзором России 31.05.1996 N 11, Минсельхозпродом России 18.06.1996 N 23</w:t>
            </w:r>
          </w:p>
        </w:tc>
        <w:tc>
          <w:tcPr>
            <w:tcW w:w="2438" w:type="dxa"/>
            <w:vAlign w:val="center"/>
          </w:tcPr>
          <w:p w:rsidR="00B65087" w:rsidRDefault="005A1FE0">
            <w:pPr>
              <w:pStyle w:val="ConsPlusNormal"/>
              <w:jc w:val="center"/>
            </w:pPr>
            <w:r w:rsidRPr="005A1FE0"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57" w:type="dxa"/>
            <w:vAlign w:val="center"/>
          </w:tcPr>
          <w:p w:rsidR="00B65087" w:rsidRDefault="00B65087">
            <w:pPr>
              <w:pStyle w:val="ConsPlusNormal"/>
              <w:jc w:val="center"/>
            </w:pPr>
          </w:p>
        </w:tc>
      </w:tr>
      <w:tr w:rsidR="00B65087">
        <w:tc>
          <w:tcPr>
            <w:tcW w:w="510" w:type="dxa"/>
            <w:vAlign w:val="center"/>
          </w:tcPr>
          <w:p w:rsidR="00B65087" w:rsidRDefault="006F2609" w:rsidP="00BD3D15">
            <w:pPr>
              <w:pStyle w:val="ConsPlusNormal"/>
              <w:jc w:val="center"/>
            </w:pPr>
            <w:r>
              <w:t>1</w:t>
            </w:r>
            <w:r w:rsidR="00BD3D15">
              <w:t>5</w:t>
            </w:r>
          </w:p>
        </w:tc>
        <w:tc>
          <w:tcPr>
            <w:tcW w:w="2324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131" w:history="1">
              <w:r w:rsidR="00B65087">
                <w:rPr>
                  <w:color w:val="0000FF"/>
                </w:rPr>
                <w:t>Профилактика</w:t>
              </w:r>
            </w:hyperlink>
            <w:r w:rsidR="00B65087">
              <w:t xml:space="preserve"> и борьба с заразными болезнями, общими для человека и животных. 3. Сальмонеллез. Санитарные правила. СП 3.1.086-96. Ветеринарные правила. ВП 13.4.1318-96</w:t>
            </w:r>
          </w:p>
        </w:tc>
        <w:tc>
          <w:tcPr>
            <w:tcW w:w="2009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>утверждены Госкомсанэпиднадзором Российской Федерации 31.05.1996 N 11, Минсельхозпродом России 18.06.1996 N 23</w:t>
            </w:r>
          </w:p>
        </w:tc>
        <w:tc>
          <w:tcPr>
            <w:tcW w:w="2438" w:type="dxa"/>
            <w:vAlign w:val="center"/>
          </w:tcPr>
          <w:p w:rsidR="00B65087" w:rsidRDefault="005A1FE0">
            <w:pPr>
              <w:pStyle w:val="ConsPlusNormal"/>
              <w:jc w:val="center"/>
            </w:pPr>
            <w:r w:rsidRPr="005A1FE0"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57" w:type="dxa"/>
            <w:vAlign w:val="center"/>
          </w:tcPr>
          <w:p w:rsidR="00B65087" w:rsidRDefault="0029523B">
            <w:pPr>
              <w:pStyle w:val="ConsPlusNormal"/>
              <w:jc w:val="center"/>
            </w:pPr>
            <w:hyperlink r:id="rId132" w:history="1">
              <w:proofErr w:type="spellStart"/>
              <w:r w:rsidR="00B65087">
                <w:rPr>
                  <w:color w:val="0000FF"/>
                </w:rPr>
                <w:t>пп</w:t>
              </w:r>
              <w:proofErr w:type="spellEnd"/>
              <w:r w:rsidR="00B65087">
                <w:rPr>
                  <w:color w:val="0000FF"/>
                </w:rPr>
                <w:t>. 4.2</w:t>
              </w:r>
            </w:hyperlink>
            <w:r w:rsidR="00B65087">
              <w:t xml:space="preserve">; </w:t>
            </w:r>
            <w:hyperlink r:id="rId133" w:history="1">
              <w:r w:rsidR="00B65087">
                <w:rPr>
                  <w:color w:val="0000FF"/>
                </w:rPr>
                <w:t>4.3</w:t>
              </w:r>
            </w:hyperlink>
            <w:r w:rsidR="00B65087">
              <w:t xml:space="preserve">; </w:t>
            </w:r>
            <w:hyperlink r:id="rId134" w:history="1">
              <w:r w:rsidR="00B65087">
                <w:rPr>
                  <w:color w:val="0000FF"/>
                </w:rPr>
                <w:t>4.6</w:t>
              </w:r>
            </w:hyperlink>
            <w:r w:rsidR="00B65087">
              <w:t xml:space="preserve">; </w:t>
            </w:r>
            <w:hyperlink r:id="rId135" w:history="1">
              <w:r w:rsidR="00B65087">
                <w:rPr>
                  <w:color w:val="0000FF"/>
                </w:rPr>
                <w:t>5.3</w:t>
              </w:r>
            </w:hyperlink>
            <w:r w:rsidR="00B65087">
              <w:t xml:space="preserve">; </w:t>
            </w:r>
            <w:hyperlink r:id="rId136" w:history="1">
              <w:r w:rsidR="00B65087">
                <w:rPr>
                  <w:color w:val="0000FF"/>
                </w:rPr>
                <w:t>5.4</w:t>
              </w:r>
            </w:hyperlink>
            <w:r w:rsidR="00B65087">
              <w:t xml:space="preserve">; </w:t>
            </w:r>
            <w:hyperlink r:id="rId137" w:history="1">
              <w:r w:rsidR="00B65087">
                <w:rPr>
                  <w:color w:val="0000FF"/>
                </w:rPr>
                <w:t>7.2</w:t>
              </w:r>
            </w:hyperlink>
            <w:r w:rsidR="00B65087">
              <w:t xml:space="preserve">; </w:t>
            </w:r>
            <w:hyperlink r:id="rId138" w:history="1">
              <w:r w:rsidR="00B65087">
                <w:rPr>
                  <w:color w:val="0000FF"/>
                </w:rPr>
                <w:t>7.3</w:t>
              </w:r>
            </w:hyperlink>
            <w:r w:rsidR="00B65087">
              <w:t xml:space="preserve">; </w:t>
            </w:r>
            <w:hyperlink r:id="rId139" w:history="1">
              <w:r w:rsidR="00B65087">
                <w:rPr>
                  <w:color w:val="0000FF"/>
                </w:rPr>
                <w:t>7.6</w:t>
              </w:r>
            </w:hyperlink>
            <w:r w:rsidR="00B65087">
              <w:t xml:space="preserve">; </w:t>
            </w:r>
            <w:hyperlink r:id="rId140" w:history="1">
              <w:r w:rsidR="00B65087">
                <w:rPr>
                  <w:color w:val="0000FF"/>
                </w:rPr>
                <w:t>7.7</w:t>
              </w:r>
            </w:hyperlink>
            <w:r w:rsidR="00B65087">
              <w:t xml:space="preserve">; </w:t>
            </w:r>
            <w:hyperlink r:id="rId141" w:history="1">
              <w:r w:rsidR="00B65087">
                <w:rPr>
                  <w:color w:val="0000FF"/>
                </w:rPr>
                <w:t>8.2</w:t>
              </w:r>
            </w:hyperlink>
            <w:r w:rsidR="00B65087">
              <w:t xml:space="preserve">; </w:t>
            </w:r>
            <w:hyperlink r:id="rId142" w:history="1">
              <w:r w:rsidR="00B65087">
                <w:rPr>
                  <w:color w:val="0000FF"/>
                </w:rPr>
                <w:t>8.3</w:t>
              </w:r>
            </w:hyperlink>
            <w:r w:rsidR="00B65087">
              <w:t xml:space="preserve">; </w:t>
            </w:r>
            <w:hyperlink r:id="rId143" w:history="1">
              <w:r w:rsidR="00B65087">
                <w:rPr>
                  <w:color w:val="0000FF"/>
                </w:rPr>
                <w:t>8.4</w:t>
              </w:r>
            </w:hyperlink>
            <w:r w:rsidR="00B65087">
              <w:t xml:space="preserve">; </w:t>
            </w:r>
            <w:hyperlink r:id="rId144" w:history="1">
              <w:r w:rsidR="00B65087">
                <w:rPr>
                  <w:color w:val="0000FF"/>
                </w:rPr>
                <w:t>9.2</w:t>
              </w:r>
            </w:hyperlink>
            <w:r w:rsidR="00B65087">
              <w:t xml:space="preserve">; </w:t>
            </w:r>
            <w:hyperlink r:id="rId145" w:history="1">
              <w:r w:rsidR="00B65087">
                <w:rPr>
                  <w:color w:val="0000FF"/>
                </w:rPr>
                <w:t>9.3</w:t>
              </w:r>
            </w:hyperlink>
            <w:r w:rsidR="00B65087">
              <w:t xml:space="preserve">; </w:t>
            </w:r>
            <w:hyperlink r:id="rId146" w:history="1">
              <w:r w:rsidR="00B65087">
                <w:rPr>
                  <w:color w:val="0000FF"/>
                </w:rPr>
                <w:t>9.4</w:t>
              </w:r>
            </w:hyperlink>
            <w:r w:rsidR="00B65087">
              <w:t xml:space="preserve">; </w:t>
            </w:r>
            <w:hyperlink r:id="rId147" w:history="1">
              <w:r w:rsidR="00B65087">
                <w:rPr>
                  <w:color w:val="0000FF"/>
                </w:rPr>
                <w:t>9.5</w:t>
              </w:r>
            </w:hyperlink>
            <w:r w:rsidR="00B65087">
              <w:t xml:space="preserve">; </w:t>
            </w:r>
            <w:hyperlink r:id="rId148" w:history="1">
              <w:r w:rsidR="00B65087">
                <w:rPr>
                  <w:color w:val="0000FF"/>
                </w:rPr>
                <w:t>9.6</w:t>
              </w:r>
            </w:hyperlink>
            <w:r w:rsidR="00B65087">
              <w:t xml:space="preserve">; </w:t>
            </w:r>
            <w:hyperlink r:id="rId149" w:history="1">
              <w:r w:rsidR="00B65087">
                <w:rPr>
                  <w:color w:val="0000FF"/>
                </w:rPr>
                <w:t>9.7</w:t>
              </w:r>
            </w:hyperlink>
            <w:r w:rsidR="00B65087">
              <w:t xml:space="preserve">; </w:t>
            </w:r>
            <w:hyperlink r:id="rId150" w:history="1">
              <w:r w:rsidR="00B65087">
                <w:rPr>
                  <w:color w:val="0000FF"/>
                </w:rPr>
                <w:t>9.8</w:t>
              </w:r>
            </w:hyperlink>
            <w:r w:rsidR="00B65087">
              <w:t xml:space="preserve">; </w:t>
            </w:r>
            <w:hyperlink r:id="rId151" w:history="1">
              <w:r w:rsidR="00B65087">
                <w:rPr>
                  <w:color w:val="0000FF"/>
                </w:rPr>
                <w:t>10.2</w:t>
              </w:r>
            </w:hyperlink>
            <w:r w:rsidR="00B65087">
              <w:t xml:space="preserve">; </w:t>
            </w:r>
            <w:hyperlink r:id="rId152" w:history="1">
              <w:r w:rsidR="00B65087">
                <w:rPr>
                  <w:color w:val="0000FF"/>
                </w:rPr>
                <w:t>10.3</w:t>
              </w:r>
            </w:hyperlink>
            <w:r w:rsidR="00B65087">
              <w:t xml:space="preserve">; </w:t>
            </w:r>
            <w:hyperlink r:id="rId153" w:history="1">
              <w:r w:rsidR="00B65087">
                <w:rPr>
                  <w:color w:val="0000FF"/>
                </w:rPr>
                <w:t>10.4</w:t>
              </w:r>
            </w:hyperlink>
            <w:r w:rsidR="00B65087">
              <w:t xml:space="preserve">; </w:t>
            </w:r>
            <w:hyperlink r:id="rId154" w:history="1">
              <w:r w:rsidR="00B65087">
                <w:rPr>
                  <w:color w:val="0000FF"/>
                </w:rPr>
                <w:t>10.5</w:t>
              </w:r>
            </w:hyperlink>
            <w:r w:rsidR="00B65087">
              <w:t xml:space="preserve">; </w:t>
            </w:r>
            <w:hyperlink r:id="rId155" w:history="1">
              <w:r w:rsidR="00B65087">
                <w:rPr>
                  <w:color w:val="0000FF"/>
                </w:rPr>
                <w:t>10.6</w:t>
              </w:r>
            </w:hyperlink>
            <w:r w:rsidR="00B65087">
              <w:t xml:space="preserve">; </w:t>
            </w:r>
            <w:hyperlink r:id="rId156" w:history="1">
              <w:r w:rsidR="00B65087">
                <w:rPr>
                  <w:color w:val="0000FF"/>
                </w:rPr>
                <w:t>10.7</w:t>
              </w:r>
            </w:hyperlink>
            <w:r w:rsidR="00B65087">
              <w:t xml:space="preserve">; </w:t>
            </w:r>
            <w:hyperlink r:id="rId157" w:history="1">
              <w:r w:rsidR="00B65087">
                <w:rPr>
                  <w:color w:val="0000FF"/>
                </w:rPr>
                <w:t>10.8</w:t>
              </w:r>
            </w:hyperlink>
            <w:r w:rsidR="00B65087">
              <w:t xml:space="preserve">; </w:t>
            </w:r>
            <w:hyperlink r:id="rId158" w:history="1">
              <w:r w:rsidR="00B65087">
                <w:rPr>
                  <w:color w:val="0000FF"/>
                </w:rPr>
                <w:t>10.9</w:t>
              </w:r>
            </w:hyperlink>
            <w:r w:rsidR="00B65087">
              <w:t xml:space="preserve">; </w:t>
            </w:r>
            <w:hyperlink r:id="rId159" w:history="1">
              <w:r w:rsidR="00B65087">
                <w:rPr>
                  <w:color w:val="0000FF"/>
                </w:rPr>
                <w:t>10.11</w:t>
              </w:r>
            </w:hyperlink>
            <w:r w:rsidR="00B65087">
              <w:t xml:space="preserve">; </w:t>
            </w:r>
            <w:hyperlink r:id="rId160" w:history="1">
              <w:r w:rsidR="00B65087">
                <w:rPr>
                  <w:color w:val="0000FF"/>
                </w:rPr>
                <w:t>10.15</w:t>
              </w:r>
            </w:hyperlink>
            <w:r w:rsidR="00B65087">
              <w:t xml:space="preserve">; </w:t>
            </w:r>
            <w:hyperlink r:id="rId161" w:history="1">
              <w:r w:rsidR="00B65087">
                <w:rPr>
                  <w:color w:val="0000FF"/>
                </w:rPr>
                <w:t>10.18</w:t>
              </w:r>
            </w:hyperlink>
            <w:r w:rsidR="00B65087">
              <w:t xml:space="preserve">; </w:t>
            </w:r>
            <w:hyperlink r:id="rId162" w:history="1">
              <w:r w:rsidR="00B65087">
                <w:rPr>
                  <w:color w:val="0000FF"/>
                </w:rPr>
                <w:t>10.19</w:t>
              </w:r>
            </w:hyperlink>
            <w:r w:rsidR="00B65087">
              <w:t xml:space="preserve">; </w:t>
            </w:r>
            <w:hyperlink r:id="rId163" w:history="1">
              <w:r w:rsidR="00B65087">
                <w:rPr>
                  <w:color w:val="0000FF"/>
                </w:rPr>
                <w:t>10.20</w:t>
              </w:r>
            </w:hyperlink>
            <w:r w:rsidR="00B65087">
              <w:t xml:space="preserve">; </w:t>
            </w:r>
            <w:hyperlink r:id="rId164" w:history="1">
              <w:r w:rsidR="00B65087">
                <w:rPr>
                  <w:color w:val="0000FF"/>
                </w:rPr>
                <w:t>10.21</w:t>
              </w:r>
            </w:hyperlink>
            <w:r w:rsidR="00B65087">
              <w:t xml:space="preserve">; </w:t>
            </w:r>
            <w:hyperlink r:id="rId165" w:history="1">
              <w:r w:rsidR="00B65087">
                <w:rPr>
                  <w:color w:val="0000FF"/>
                </w:rPr>
                <w:t>10.22</w:t>
              </w:r>
            </w:hyperlink>
            <w:r w:rsidR="00B65087">
              <w:t xml:space="preserve">; </w:t>
            </w:r>
            <w:hyperlink r:id="rId166" w:history="1">
              <w:r w:rsidR="00B65087">
                <w:rPr>
                  <w:color w:val="0000FF"/>
                </w:rPr>
                <w:t>10.24</w:t>
              </w:r>
            </w:hyperlink>
            <w:r w:rsidR="00B65087">
              <w:t xml:space="preserve">; </w:t>
            </w:r>
            <w:hyperlink r:id="rId167" w:history="1">
              <w:r w:rsidR="00B65087">
                <w:rPr>
                  <w:color w:val="0000FF"/>
                </w:rPr>
                <w:t>10.25</w:t>
              </w:r>
            </w:hyperlink>
          </w:p>
        </w:tc>
      </w:tr>
      <w:tr w:rsidR="00B65087">
        <w:tc>
          <w:tcPr>
            <w:tcW w:w="510" w:type="dxa"/>
            <w:vAlign w:val="center"/>
          </w:tcPr>
          <w:p w:rsidR="00B65087" w:rsidRDefault="006F2609" w:rsidP="00BD3D15">
            <w:pPr>
              <w:pStyle w:val="ConsPlusNormal"/>
              <w:jc w:val="center"/>
            </w:pPr>
            <w:r>
              <w:t>1</w:t>
            </w:r>
            <w:r w:rsidR="00BD3D15">
              <w:t>6</w:t>
            </w:r>
          </w:p>
        </w:tc>
        <w:tc>
          <w:tcPr>
            <w:tcW w:w="2324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168" w:history="1">
              <w:r w:rsidR="00B65087">
                <w:rPr>
                  <w:color w:val="0000FF"/>
                </w:rPr>
                <w:t>Профилактика</w:t>
              </w:r>
            </w:hyperlink>
            <w:r w:rsidR="00B65087">
              <w:t xml:space="preserve"> и борьба с заразными болезнями, общими для человека и животных. 10. Туберкулез. Санитарные правила. СП 3.1.093-96. Ветеринарные правила. ВП 13.3.1325-96</w:t>
            </w:r>
          </w:p>
        </w:tc>
        <w:tc>
          <w:tcPr>
            <w:tcW w:w="2009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>утверждены Госкомсанэпиднадзором России 31.05.1996 N 11, Минсельхозпродом России 18.06.1996 N 23</w:t>
            </w:r>
          </w:p>
        </w:tc>
        <w:tc>
          <w:tcPr>
            <w:tcW w:w="2438" w:type="dxa"/>
            <w:vAlign w:val="center"/>
          </w:tcPr>
          <w:p w:rsidR="00B65087" w:rsidRDefault="005A1FE0">
            <w:pPr>
              <w:pStyle w:val="ConsPlusNormal"/>
              <w:jc w:val="center"/>
            </w:pPr>
            <w:r w:rsidRPr="005A1FE0"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57" w:type="dxa"/>
            <w:vAlign w:val="center"/>
          </w:tcPr>
          <w:p w:rsidR="00B65087" w:rsidRDefault="00B65087">
            <w:pPr>
              <w:pStyle w:val="ConsPlusNormal"/>
              <w:jc w:val="center"/>
            </w:pPr>
          </w:p>
        </w:tc>
      </w:tr>
      <w:tr w:rsidR="00B65087">
        <w:tc>
          <w:tcPr>
            <w:tcW w:w="510" w:type="dxa"/>
            <w:vAlign w:val="center"/>
          </w:tcPr>
          <w:p w:rsidR="00B65087" w:rsidRDefault="006F2609" w:rsidP="00BD3D15">
            <w:pPr>
              <w:pStyle w:val="ConsPlusNormal"/>
              <w:jc w:val="center"/>
            </w:pPr>
            <w:r>
              <w:lastRenderedPageBreak/>
              <w:t>1</w:t>
            </w:r>
            <w:r w:rsidR="00BD3D15">
              <w:t>7</w:t>
            </w:r>
          </w:p>
        </w:tc>
        <w:tc>
          <w:tcPr>
            <w:tcW w:w="2324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169" w:history="1">
              <w:r w:rsidR="00B65087">
                <w:rPr>
                  <w:color w:val="0000FF"/>
                </w:rPr>
                <w:t>Профилактика</w:t>
              </w:r>
            </w:hyperlink>
            <w:r w:rsidR="00B65087">
              <w:t xml:space="preserve"> и борьба с заразными болезнями, общими для человека и животных. 8. Лептоспироз. Санитарные правила. СП 3.1.091-96. Ветеринарные правила. ВП 13.3.1310-96</w:t>
            </w:r>
          </w:p>
        </w:tc>
        <w:tc>
          <w:tcPr>
            <w:tcW w:w="2009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>Утверждены Госкомсанэпиднадзором России 31.05.1996 N 11, Минсельхозпродом России 18.06.1996 N 23</w:t>
            </w:r>
          </w:p>
        </w:tc>
        <w:tc>
          <w:tcPr>
            <w:tcW w:w="2438" w:type="dxa"/>
            <w:vAlign w:val="center"/>
          </w:tcPr>
          <w:p w:rsidR="00B65087" w:rsidRDefault="005A1FE0">
            <w:pPr>
              <w:pStyle w:val="ConsPlusNormal"/>
              <w:jc w:val="center"/>
            </w:pPr>
            <w:r w:rsidRPr="005A1FE0"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57" w:type="dxa"/>
            <w:vAlign w:val="center"/>
          </w:tcPr>
          <w:p w:rsidR="00B65087" w:rsidRDefault="00B65087">
            <w:pPr>
              <w:pStyle w:val="ConsPlusNormal"/>
              <w:jc w:val="center"/>
            </w:pPr>
          </w:p>
        </w:tc>
      </w:tr>
      <w:tr w:rsidR="00B65087">
        <w:tc>
          <w:tcPr>
            <w:tcW w:w="510" w:type="dxa"/>
            <w:vAlign w:val="center"/>
          </w:tcPr>
          <w:p w:rsidR="00B65087" w:rsidRDefault="00276DD7" w:rsidP="00BD3D15">
            <w:pPr>
              <w:pStyle w:val="ConsPlusNormal"/>
              <w:jc w:val="center"/>
            </w:pPr>
            <w:r>
              <w:t>1</w:t>
            </w:r>
            <w:r w:rsidR="00BD3D15">
              <w:t>8</w:t>
            </w:r>
          </w:p>
        </w:tc>
        <w:tc>
          <w:tcPr>
            <w:tcW w:w="2324" w:type="dxa"/>
            <w:vAlign w:val="center"/>
          </w:tcPr>
          <w:p w:rsidR="00B65087" w:rsidRDefault="00692011" w:rsidP="00692011">
            <w:pPr>
              <w:pStyle w:val="ConsPlusNormal"/>
              <w:jc w:val="both"/>
            </w:pPr>
            <w:hyperlink r:id="rId170" w:history="1">
              <w:r w:rsidRPr="00692011">
                <w:rPr>
                  <w:rStyle w:val="a3"/>
                </w:rPr>
                <w:t>Ветеринарные правила</w:t>
              </w:r>
            </w:hyperlink>
            <w:r w:rsidRPr="00692011">
              <w:t xml:space="preserve"> осуществления профилактических, диагностических, лечебных, ограничительных и иных мероприятий, установления </w:t>
            </w:r>
            <w:r>
              <w:t xml:space="preserve">и </w:t>
            </w:r>
            <w:r w:rsidRPr="00692011">
              <w:t xml:space="preserve">отмены карантина и иных ограничений, направленных на предотвращение распространения и ликвидацию очагов </w:t>
            </w:r>
            <w:proofErr w:type="spellStart"/>
            <w:r w:rsidRPr="00692011">
              <w:t>листериоза</w:t>
            </w:r>
            <w:proofErr w:type="spellEnd"/>
          </w:p>
        </w:tc>
        <w:tc>
          <w:tcPr>
            <w:tcW w:w="2009" w:type="dxa"/>
            <w:vAlign w:val="center"/>
          </w:tcPr>
          <w:p w:rsidR="00B65087" w:rsidRDefault="00692011" w:rsidP="00692011">
            <w:pPr>
              <w:pStyle w:val="ConsPlusNormal"/>
              <w:jc w:val="both"/>
            </w:pPr>
            <w:r>
              <w:t>Утверждены</w:t>
            </w:r>
            <w:r w:rsidRPr="00692011">
              <w:t xml:space="preserve"> </w:t>
            </w:r>
            <w:r>
              <w:t>п</w:t>
            </w:r>
            <w:r w:rsidRPr="00692011">
              <w:t>риказ</w:t>
            </w:r>
            <w:r>
              <w:t xml:space="preserve">ом </w:t>
            </w:r>
            <w:r w:rsidRPr="00692011">
              <w:t xml:space="preserve"> Министерства сельского хозяйства Российской Федерации от 13.08.2019 № 484</w:t>
            </w:r>
          </w:p>
        </w:tc>
        <w:tc>
          <w:tcPr>
            <w:tcW w:w="2438" w:type="dxa"/>
            <w:vAlign w:val="center"/>
          </w:tcPr>
          <w:p w:rsidR="00B65087" w:rsidRDefault="005A1FE0">
            <w:pPr>
              <w:pStyle w:val="ConsPlusNormal"/>
              <w:jc w:val="center"/>
            </w:pPr>
            <w:r w:rsidRPr="005A1FE0"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57" w:type="dxa"/>
            <w:vAlign w:val="center"/>
          </w:tcPr>
          <w:p w:rsidR="00B65087" w:rsidRDefault="00B65087">
            <w:pPr>
              <w:pStyle w:val="ConsPlusNormal"/>
              <w:jc w:val="center"/>
            </w:pPr>
          </w:p>
        </w:tc>
      </w:tr>
      <w:tr w:rsidR="00B65087">
        <w:tc>
          <w:tcPr>
            <w:tcW w:w="510" w:type="dxa"/>
            <w:vAlign w:val="center"/>
          </w:tcPr>
          <w:p w:rsidR="00B65087" w:rsidRDefault="00BD3D15" w:rsidP="00276D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324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171" w:history="1">
              <w:r w:rsidR="00B65087">
                <w:rPr>
                  <w:color w:val="0000FF"/>
                </w:rPr>
                <w:t>Правила</w:t>
              </w:r>
            </w:hyperlink>
            <w:r w:rsidR="00B65087">
              <w:t xml:space="preserve"> по борьбе с подкожными оводами и профилактике </w:t>
            </w:r>
            <w:proofErr w:type="spellStart"/>
            <w:r w:rsidR="00B65087">
              <w:t>гиподерматоза</w:t>
            </w:r>
            <w:proofErr w:type="spellEnd"/>
            <w:r w:rsidR="00B65087">
              <w:t xml:space="preserve"> крупного рогатого скота</w:t>
            </w:r>
          </w:p>
        </w:tc>
        <w:tc>
          <w:tcPr>
            <w:tcW w:w="2009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172" w:history="1">
              <w:r w:rsidR="00B65087">
                <w:rPr>
                  <w:color w:val="0000FF"/>
                </w:rPr>
                <w:t>приказ</w:t>
              </w:r>
            </w:hyperlink>
            <w:r w:rsidR="00B65087">
              <w:t xml:space="preserve"> Минсельхоза России от 16.11.2004 N 514 (Зарегистрировано в Минюсте РФ 22.12.2004 N 6225)</w:t>
            </w:r>
          </w:p>
        </w:tc>
        <w:tc>
          <w:tcPr>
            <w:tcW w:w="2438" w:type="dxa"/>
            <w:vAlign w:val="center"/>
          </w:tcPr>
          <w:p w:rsidR="00B65087" w:rsidRDefault="005A1FE0">
            <w:pPr>
              <w:pStyle w:val="ConsPlusNormal"/>
              <w:jc w:val="center"/>
            </w:pPr>
            <w:r w:rsidRPr="005A1FE0"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57" w:type="dxa"/>
            <w:vAlign w:val="center"/>
          </w:tcPr>
          <w:p w:rsidR="00B65087" w:rsidRDefault="0029523B">
            <w:pPr>
              <w:pStyle w:val="ConsPlusNormal"/>
              <w:jc w:val="center"/>
            </w:pPr>
            <w:hyperlink r:id="rId173" w:history="1">
              <w:r w:rsidR="00B65087">
                <w:rPr>
                  <w:color w:val="0000FF"/>
                </w:rPr>
                <w:t>Разделы 5</w:t>
              </w:r>
            </w:hyperlink>
            <w:r w:rsidR="00B65087">
              <w:t xml:space="preserve"> (пункты), 6 (</w:t>
            </w:r>
            <w:hyperlink r:id="rId174" w:history="1">
              <w:r w:rsidR="00B65087">
                <w:rPr>
                  <w:color w:val="0000FF"/>
                </w:rPr>
                <w:t>6.1</w:t>
              </w:r>
            </w:hyperlink>
            <w:r w:rsidR="00B65087">
              <w:t xml:space="preserve">; </w:t>
            </w:r>
            <w:hyperlink r:id="rId175" w:history="1">
              <w:r w:rsidR="00B65087">
                <w:rPr>
                  <w:color w:val="0000FF"/>
                </w:rPr>
                <w:t>6.2</w:t>
              </w:r>
            </w:hyperlink>
            <w:r w:rsidR="00B65087">
              <w:t xml:space="preserve">; </w:t>
            </w:r>
            <w:hyperlink r:id="rId176" w:history="1">
              <w:r w:rsidR="00B65087">
                <w:rPr>
                  <w:color w:val="0000FF"/>
                </w:rPr>
                <w:t>6.3</w:t>
              </w:r>
            </w:hyperlink>
            <w:r w:rsidR="00B65087">
              <w:t xml:space="preserve">; </w:t>
            </w:r>
            <w:hyperlink r:id="rId177" w:history="1">
              <w:r w:rsidR="00B65087">
                <w:rPr>
                  <w:color w:val="0000FF"/>
                </w:rPr>
                <w:t>6.4</w:t>
              </w:r>
            </w:hyperlink>
            <w:r w:rsidR="00B65087">
              <w:t xml:space="preserve">; </w:t>
            </w:r>
            <w:hyperlink r:id="rId178" w:history="1">
              <w:r w:rsidR="00B65087">
                <w:rPr>
                  <w:color w:val="0000FF"/>
                </w:rPr>
                <w:t>6.5</w:t>
              </w:r>
            </w:hyperlink>
            <w:r w:rsidR="00B65087">
              <w:t>)</w:t>
            </w:r>
          </w:p>
        </w:tc>
      </w:tr>
      <w:tr w:rsidR="00B65087">
        <w:tc>
          <w:tcPr>
            <w:tcW w:w="510" w:type="dxa"/>
            <w:vAlign w:val="center"/>
          </w:tcPr>
          <w:p w:rsidR="00B65087" w:rsidRDefault="00B65087" w:rsidP="00BD3D15">
            <w:pPr>
              <w:pStyle w:val="ConsPlusNormal"/>
              <w:jc w:val="center"/>
            </w:pPr>
            <w:r>
              <w:t>2</w:t>
            </w:r>
            <w:r w:rsidR="00BD3D15">
              <w:t>0</w:t>
            </w:r>
          </w:p>
        </w:tc>
        <w:tc>
          <w:tcPr>
            <w:tcW w:w="2324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 xml:space="preserve">Инструкция о мероприятиях по профилактике и ликвидации инфекционной болезни овец, вызываемой </w:t>
            </w:r>
            <w:proofErr w:type="spellStart"/>
            <w:r>
              <w:t>бруцелла</w:t>
            </w:r>
            <w:proofErr w:type="spellEnd"/>
            <w:r>
              <w:t xml:space="preserve"> </w:t>
            </w:r>
            <w:proofErr w:type="spellStart"/>
            <w:r>
              <w:t>овис</w:t>
            </w:r>
            <w:proofErr w:type="spellEnd"/>
            <w:r>
              <w:t xml:space="preserve"> (инфекционный эпидидимит баранов)</w:t>
            </w:r>
          </w:p>
        </w:tc>
        <w:tc>
          <w:tcPr>
            <w:tcW w:w="2009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>Утверждена Главным управлением ветеринарии Минсельхоза России от 03.07.1992 N 22-3/53</w:t>
            </w:r>
          </w:p>
        </w:tc>
        <w:tc>
          <w:tcPr>
            <w:tcW w:w="2438" w:type="dxa"/>
            <w:vAlign w:val="center"/>
          </w:tcPr>
          <w:p w:rsidR="00B65087" w:rsidRDefault="005A1FE0">
            <w:pPr>
              <w:pStyle w:val="ConsPlusNormal"/>
              <w:jc w:val="center"/>
            </w:pPr>
            <w:r w:rsidRPr="005A1FE0"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57" w:type="dxa"/>
            <w:vAlign w:val="center"/>
          </w:tcPr>
          <w:p w:rsidR="00B65087" w:rsidRDefault="00B65087">
            <w:pPr>
              <w:pStyle w:val="ConsPlusNormal"/>
              <w:jc w:val="center"/>
            </w:pPr>
            <w:proofErr w:type="spellStart"/>
            <w:r>
              <w:t>пп</w:t>
            </w:r>
            <w:proofErr w:type="spellEnd"/>
            <w:r>
              <w:t xml:space="preserve">. 2.4; 3.1.4 </w:t>
            </w:r>
            <w:proofErr w:type="spellStart"/>
            <w:r>
              <w:t>пп</w:t>
            </w:r>
            <w:proofErr w:type="spellEnd"/>
            <w:r>
              <w:t>. 5.1 - 5.7</w:t>
            </w:r>
          </w:p>
        </w:tc>
      </w:tr>
      <w:tr w:rsidR="00B65087">
        <w:tc>
          <w:tcPr>
            <w:tcW w:w="510" w:type="dxa"/>
            <w:vAlign w:val="center"/>
          </w:tcPr>
          <w:p w:rsidR="00B65087" w:rsidRDefault="00B65087" w:rsidP="00BD3D15">
            <w:pPr>
              <w:pStyle w:val="ConsPlusNormal"/>
              <w:jc w:val="center"/>
            </w:pPr>
            <w:r>
              <w:t>2</w:t>
            </w:r>
            <w:r w:rsidR="00BD3D15">
              <w:t>1</w:t>
            </w:r>
          </w:p>
        </w:tc>
        <w:tc>
          <w:tcPr>
            <w:tcW w:w="2324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179" w:history="1">
              <w:r w:rsidR="00B65087">
                <w:rPr>
                  <w:color w:val="0000FF"/>
                </w:rPr>
                <w:t>Инструкция</w:t>
              </w:r>
            </w:hyperlink>
            <w:r w:rsidR="00B65087">
              <w:t xml:space="preserve"> о мероприятиях по предупреждению и ликвидации болезней, отравлений и основных вредителей пчел</w:t>
            </w:r>
          </w:p>
        </w:tc>
        <w:tc>
          <w:tcPr>
            <w:tcW w:w="2009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>Утверждена Департаментом ветеринарии от 17.08.1998 N 13-4-2/1362</w:t>
            </w:r>
          </w:p>
        </w:tc>
        <w:tc>
          <w:tcPr>
            <w:tcW w:w="2438" w:type="dxa"/>
            <w:vAlign w:val="center"/>
          </w:tcPr>
          <w:p w:rsidR="00B65087" w:rsidRDefault="005A1FE0">
            <w:pPr>
              <w:pStyle w:val="ConsPlusNormal"/>
              <w:jc w:val="center"/>
            </w:pPr>
            <w:r w:rsidRPr="005A1FE0"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57" w:type="dxa"/>
            <w:vAlign w:val="center"/>
          </w:tcPr>
          <w:p w:rsidR="00B65087" w:rsidRDefault="0029523B">
            <w:pPr>
              <w:pStyle w:val="ConsPlusNormal"/>
              <w:jc w:val="center"/>
            </w:pPr>
            <w:hyperlink r:id="rId180" w:history="1">
              <w:proofErr w:type="spellStart"/>
              <w:r w:rsidR="00B65087">
                <w:rPr>
                  <w:color w:val="0000FF"/>
                </w:rPr>
                <w:t>пп</w:t>
              </w:r>
              <w:proofErr w:type="spellEnd"/>
              <w:r w:rsidR="00B65087">
                <w:rPr>
                  <w:color w:val="0000FF"/>
                </w:rPr>
                <w:t>. 3.8</w:t>
              </w:r>
            </w:hyperlink>
            <w:r w:rsidR="00B65087">
              <w:t xml:space="preserve">; </w:t>
            </w:r>
            <w:hyperlink r:id="rId181" w:history="1">
              <w:r w:rsidR="00B65087">
                <w:rPr>
                  <w:color w:val="0000FF"/>
                </w:rPr>
                <w:t>3.8.1</w:t>
              </w:r>
            </w:hyperlink>
            <w:r w:rsidR="00B65087">
              <w:t xml:space="preserve">; </w:t>
            </w:r>
            <w:hyperlink r:id="rId182" w:history="1">
              <w:r w:rsidR="00B65087">
                <w:rPr>
                  <w:color w:val="0000FF"/>
                </w:rPr>
                <w:t>3.8.2</w:t>
              </w:r>
            </w:hyperlink>
            <w:r w:rsidR="00B65087">
              <w:t xml:space="preserve">; </w:t>
            </w:r>
            <w:hyperlink r:id="rId183" w:history="1">
              <w:r w:rsidR="00B65087">
                <w:rPr>
                  <w:color w:val="0000FF"/>
                </w:rPr>
                <w:t>3.9</w:t>
              </w:r>
            </w:hyperlink>
            <w:r w:rsidR="00B65087">
              <w:t xml:space="preserve">; </w:t>
            </w:r>
            <w:hyperlink r:id="rId184" w:history="1">
              <w:r w:rsidR="00B65087">
                <w:rPr>
                  <w:color w:val="0000FF"/>
                </w:rPr>
                <w:t>3.10</w:t>
              </w:r>
            </w:hyperlink>
            <w:r w:rsidR="00B65087">
              <w:t xml:space="preserve">; </w:t>
            </w:r>
            <w:hyperlink r:id="rId185" w:history="1">
              <w:r w:rsidR="00B65087">
                <w:rPr>
                  <w:color w:val="0000FF"/>
                </w:rPr>
                <w:t>3.11</w:t>
              </w:r>
            </w:hyperlink>
            <w:r w:rsidR="00B65087">
              <w:t xml:space="preserve">; </w:t>
            </w:r>
            <w:hyperlink r:id="rId186" w:history="1">
              <w:r w:rsidR="00B65087">
                <w:rPr>
                  <w:color w:val="0000FF"/>
                </w:rPr>
                <w:t>3.12</w:t>
              </w:r>
            </w:hyperlink>
            <w:r w:rsidR="00B65087">
              <w:t xml:space="preserve">; </w:t>
            </w:r>
            <w:hyperlink r:id="rId187" w:history="1">
              <w:r w:rsidR="00B65087">
                <w:rPr>
                  <w:color w:val="0000FF"/>
                </w:rPr>
                <w:t>3.13</w:t>
              </w:r>
            </w:hyperlink>
          </w:p>
          <w:p w:rsidR="00B65087" w:rsidRDefault="0029523B">
            <w:pPr>
              <w:pStyle w:val="ConsPlusNormal"/>
              <w:jc w:val="center"/>
            </w:pPr>
            <w:hyperlink r:id="rId188" w:history="1">
              <w:proofErr w:type="spellStart"/>
              <w:r w:rsidR="00B65087">
                <w:rPr>
                  <w:color w:val="0000FF"/>
                </w:rPr>
                <w:t>пп</w:t>
              </w:r>
              <w:proofErr w:type="spellEnd"/>
              <w:r w:rsidR="00B65087">
                <w:rPr>
                  <w:color w:val="0000FF"/>
                </w:rPr>
                <w:t>. 4.1</w:t>
              </w:r>
            </w:hyperlink>
            <w:r w:rsidR="00B65087">
              <w:t xml:space="preserve"> - </w:t>
            </w:r>
            <w:hyperlink r:id="rId189" w:history="1">
              <w:r w:rsidR="00B65087">
                <w:rPr>
                  <w:color w:val="0000FF"/>
                </w:rPr>
                <w:t>4.1.6</w:t>
              </w:r>
            </w:hyperlink>
          </w:p>
          <w:p w:rsidR="00B65087" w:rsidRDefault="0029523B">
            <w:pPr>
              <w:pStyle w:val="ConsPlusNormal"/>
              <w:jc w:val="center"/>
            </w:pPr>
            <w:hyperlink r:id="rId190" w:history="1">
              <w:proofErr w:type="spellStart"/>
              <w:r w:rsidR="00B65087">
                <w:rPr>
                  <w:color w:val="0000FF"/>
                </w:rPr>
                <w:t>пп</w:t>
              </w:r>
              <w:proofErr w:type="spellEnd"/>
              <w:r w:rsidR="00B65087">
                <w:rPr>
                  <w:color w:val="0000FF"/>
                </w:rPr>
                <w:t>. 4.2.1</w:t>
              </w:r>
            </w:hyperlink>
            <w:r w:rsidR="00B65087">
              <w:t xml:space="preserve"> - </w:t>
            </w:r>
            <w:hyperlink r:id="rId191" w:history="1">
              <w:r w:rsidR="00B65087">
                <w:rPr>
                  <w:color w:val="0000FF"/>
                </w:rPr>
                <w:t>4.2.6</w:t>
              </w:r>
            </w:hyperlink>
          </w:p>
          <w:p w:rsidR="00B65087" w:rsidRDefault="0029523B">
            <w:pPr>
              <w:pStyle w:val="ConsPlusNormal"/>
              <w:jc w:val="center"/>
            </w:pPr>
            <w:hyperlink r:id="rId192" w:history="1">
              <w:proofErr w:type="spellStart"/>
              <w:r w:rsidR="00B65087">
                <w:rPr>
                  <w:color w:val="0000FF"/>
                </w:rPr>
                <w:t>пп</w:t>
              </w:r>
              <w:proofErr w:type="spellEnd"/>
              <w:r w:rsidR="00B65087">
                <w:rPr>
                  <w:color w:val="0000FF"/>
                </w:rPr>
                <w:t>. 4.6.1</w:t>
              </w:r>
            </w:hyperlink>
            <w:r w:rsidR="00B65087">
              <w:t xml:space="preserve"> - </w:t>
            </w:r>
            <w:hyperlink r:id="rId193" w:history="1">
              <w:r w:rsidR="00B65087">
                <w:rPr>
                  <w:color w:val="0000FF"/>
                </w:rPr>
                <w:t>4.6.6</w:t>
              </w:r>
            </w:hyperlink>
          </w:p>
          <w:p w:rsidR="00B65087" w:rsidRDefault="0029523B">
            <w:pPr>
              <w:pStyle w:val="ConsPlusNormal"/>
              <w:jc w:val="center"/>
            </w:pPr>
            <w:hyperlink r:id="rId194" w:history="1">
              <w:proofErr w:type="spellStart"/>
              <w:r w:rsidR="00B65087">
                <w:rPr>
                  <w:color w:val="0000FF"/>
                </w:rPr>
                <w:t>пп</w:t>
              </w:r>
              <w:proofErr w:type="spellEnd"/>
              <w:r w:rsidR="00B65087">
                <w:rPr>
                  <w:color w:val="0000FF"/>
                </w:rPr>
                <w:t>. 4.11.2</w:t>
              </w:r>
            </w:hyperlink>
            <w:r w:rsidR="00B65087">
              <w:t xml:space="preserve"> - </w:t>
            </w:r>
            <w:hyperlink r:id="rId195" w:history="1">
              <w:r w:rsidR="00B65087">
                <w:rPr>
                  <w:color w:val="0000FF"/>
                </w:rPr>
                <w:t>4.11.5</w:t>
              </w:r>
            </w:hyperlink>
          </w:p>
          <w:p w:rsidR="00B65087" w:rsidRDefault="0029523B">
            <w:pPr>
              <w:pStyle w:val="ConsPlusNormal"/>
              <w:jc w:val="center"/>
            </w:pPr>
            <w:hyperlink r:id="rId196" w:history="1">
              <w:proofErr w:type="spellStart"/>
              <w:r w:rsidR="00B65087">
                <w:rPr>
                  <w:color w:val="0000FF"/>
                </w:rPr>
                <w:t>пп</w:t>
              </w:r>
              <w:proofErr w:type="spellEnd"/>
              <w:r w:rsidR="00B65087">
                <w:rPr>
                  <w:color w:val="0000FF"/>
                </w:rPr>
                <w:t>. 5.1.1</w:t>
              </w:r>
            </w:hyperlink>
            <w:r w:rsidR="00B65087">
              <w:t xml:space="preserve"> - </w:t>
            </w:r>
            <w:hyperlink r:id="rId197" w:history="1">
              <w:r w:rsidR="00B65087">
                <w:rPr>
                  <w:color w:val="0000FF"/>
                </w:rPr>
                <w:t>5.1.7</w:t>
              </w:r>
            </w:hyperlink>
          </w:p>
          <w:p w:rsidR="00B65087" w:rsidRDefault="0029523B">
            <w:pPr>
              <w:pStyle w:val="ConsPlusNormal"/>
              <w:jc w:val="center"/>
            </w:pPr>
            <w:hyperlink r:id="rId198" w:history="1">
              <w:proofErr w:type="spellStart"/>
              <w:r w:rsidR="00B65087">
                <w:rPr>
                  <w:color w:val="0000FF"/>
                </w:rPr>
                <w:t>пп</w:t>
              </w:r>
              <w:proofErr w:type="spellEnd"/>
              <w:r w:rsidR="00B65087">
                <w:rPr>
                  <w:color w:val="0000FF"/>
                </w:rPr>
                <w:t>. 5.3.1</w:t>
              </w:r>
            </w:hyperlink>
            <w:r w:rsidR="00B65087">
              <w:t xml:space="preserve"> - </w:t>
            </w:r>
            <w:hyperlink r:id="rId199" w:history="1">
              <w:r w:rsidR="00B65087">
                <w:rPr>
                  <w:color w:val="0000FF"/>
                </w:rPr>
                <w:t>5.3.11</w:t>
              </w:r>
            </w:hyperlink>
          </w:p>
          <w:p w:rsidR="00B65087" w:rsidRDefault="0029523B">
            <w:pPr>
              <w:pStyle w:val="ConsPlusNormal"/>
              <w:jc w:val="center"/>
            </w:pPr>
            <w:hyperlink r:id="rId200" w:history="1">
              <w:proofErr w:type="spellStart"/>
              <w:r w:rsidR="00B65087">
                <w:rPr>
                  <w:color w:val="0000FF"/>
                </w:rPr>
                <w:t>пп</w:t>
              </w:r>
              <w:proofErr w:type="spellEnd"/>
              <w:r w:rsidR="00B65087">
                <w:rPr>
                  <w:color w:val="0000FF"/>
                </w:rPr>
                <w:t>. 5.4</w:t>
              </w:r>
            </w:hyperlink>
            <w:r w:rsidR="00B65087">
              <w:t xml:space="preserve"> - </w:t>
            </w:r>
            <w:hyperlink r:id="rId201" w:history="1">
              <w:r w:rsidR="00B65087">
                <w:rPr>
                  <w:color w:val="0000FF"/>
                </w:rPr>
                <w:t>5.4.4</w:t>
              </w:r>
            </w:hyperlink>
          </w:p>
        </w:tc>
      </w:tr>
      <w:tr w:rsidR="00B65087">
        <w:tc>
          <w:tcPr>
            <w:tcW w:w="510" w:type="dxa"/>
            <w:vAlign w:val="center"/>
          </w:tcPr>
          <w:p w:rsidR="00B65087" w:rsidRDefault="00B65087" w:rsidP="00BD3D15">
            <w:pPr>
              <w:pStyle w:val="ConsPlusNormal"/>
              <w:jc w:val="center"/>
            </w:pPr>
            <w:r>
              <w:lastRenderedPageBreak/>
              <w:t>2</w:t>
            </w:r>
            <w:r w:rsidR="00BD3D15">
              <w:t>2</w:t>
            </w:r>
          </w:p>
        </w:tc>
        <w:tc>
          <w:tcPr>
            <w:tcW w:w="2324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202" w:history="1">
              <w:r w:rsidR="00B65087">
                <w:rPr>
                  <w:color w:val="0000FF"/>
                </w:rPr>
                <w:t>Правила</w:t>
              </w:r>
            </w:hyperlink>
            <w:r w:rsidR="00B65087">
              <w:t xml:space="preserve"> по профилактике и ликвидации </w:t>
            </w:r>
            <w:proofErr w:type="spellStart"/>
            <w:r w:rsidR="00B65087">
              <w:t>некробактериоза</w:t>
            </w:r>
            <w:proofErr w:type="spellEnd"/>
            <w:r w:rsidR="00B65087">
              <w:t xml:space="preserve"> животных</w:t>
            </w:r>
          </w:p>
        </w:tc>
        <w:tc>
          <w:tcPr>
            <w:tcW w:w="2009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>Утверждены Минсельхозпродом России 11.07.2000 N ВП 13.4.1313-00</w:t>
            </w:r>
          </w:p>
        </w:tc>
        <w:tc>
          <w:tcPr>
            <w:tcW w:w="2438" w:type="dxa"/>
            <w:vAlign w:val="center"/>
          </w:tcPr>
          <w:p w:rsidR="00B65087" w:rsidRDefault="005A1FE0">
            <w:pPr>
              <w:pStyle w:val="ConsPlusNormal"/>
              <w:jc w:val="center"/>
            </w:pPr>
            <w:r w:rsidRPr="005A1FE0">
              <w:t xml:space="preserve">юридические, должностные и физические лица, в том числе иностранные юридические и физические лица </w:t>
            </w:r>
            <w:r w:rsidR="00B65087">
              <w:t>ветеринарии</w:t>
            </w:r>
          </w:p>
        </w:tc>
        <w:tc>
          <w:tcPr>
            <w:tcW w:w="1757" w:type="dxa"/>
            <w:vAlign w:val="center"/>
          </w:tcPr>
          <w:p w:rsidR="00B65087" w:rsidRDefault="00B65087">
            <w:pPr>
              <w:pStyle w:val="ConsPlusNormal"/>
              <w:jc w:val="center"/>
            </w:pPr>
          </w:p>
        </w:tc>
      </w:tr>
      <w:tr w:rsidR="00B65087">
        <w:tc>
          <w:tcPr>
            <w:tcW w:w="510" w:type="dxa"/>
            <w:vAlign w:val="center"/>
          </w:tcPr>
          <w:p w:rsidR="00B65087" w:rsidRDefault="006F2609" w:rsidP="00BD3D15">
            <w:pPr>
              <w:pStyle w:val="ConsPlusNormal"/>
              <w:jc w:val="center"/>
            </w:pPr>
            <w:r>
              <w:t>2</w:t>
            </w:r>
            <w:r w:rsidR="00BD3D15">
              <w:t>3</w:t>
            </w:r>
          </w:p>
        </w:tc>
        <w:tc>
          <w:tcPr>
            <w:tcW w:w="2324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203" w:history="1">
              <w:r w:rsidR="00B65087">
                <w:rPr>
                  <w:color w:val="0000FF"/>
                </w:rPr>
                <w:t>Инструкция</w:t>
              </w:r>
            </w:hyperlink>
            <w:r w:rsidR="00B65087">
              <w:t xml:space="preserve"> о мероприятиях по борьбе с </w:t>
            </w:r>
            <w:proofErr w:type="spellStart"/>
            <w:r w:rsidR="00B65087">
              <w:t>аэромонозом</w:t>
            </w:r>
            <w:proofErr w:type="spellEnd"/>
            <w:r w:rsidR="00B65087">
              <w:t xml:space="preserve"> карповых рыб</w:t>
            </w:r>
          </w:p>
        </w:tc>
        <w:tc>
          <w:tcPr>
            <w:tcW w:w="2009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>Утверждена Департаментом ветеринарии Минсельхоза России от 17.08.1998</w:t>
            </w:r>
          </w:p>
        </w:tc>
        <w:tc>
          <w:tcPr>
            <w:tcW w:w="2438" w:type="dxa"/>
            <w:vAlign w:val="center"/>
          </w:tcPr>
          <w:p w:rsidR="00B65087" w:rsidRDefault="005A1FE0">
            <w:pPr>
              <w:pStyle w:val="ConsPlusNormal"/>
              <w:jc w:val="center"/>
            </w:pPr>
            <w:r w:rsidRPr="005A1FE0"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57" w:type="dxa"/>
            <w:vAlign w:val="center"/>
          </w:tcPr>
          <w:p w:rsidR="00B65087" w:rsidRDefault="00B65087">
            <w:pPr>
              <w:pStyle w:val="ConsPlusNormal"/>
              <w:jc w:val="center"/>
            </w:pPr>
          </w:p>
        </w:tc>
      </w:tr>
      <w:tr w:rsidR="00B65087">
        <w:tc>
          <w:tcPr>
            <w:tcW w:w="510" w:type="dxa"/>
            <w:vAlign w:val="center"/>
          </w:tcPr>
          <w:p w:rsidR="00B65087" w:rsidRDefault="006F2609" w:rsidP="00BD3D15">
            <w:pPr>
              <w:pStyle w:val="ConsPlusNormal"/>
              <w:jc w:val="center"/>
            </w:pPr>
            <w:r>
              <w:t>2</w:t>
            </w:r>
            <w:r w:rsidR="00BD3D15">
              <w:t>4</w:t>
            </w:r>
          </w:p>
        </w:tc>
        <w:tc>
          <w:tcPr>
            <w:tcW w:w="2324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 xml:space="preserve">Инструкция о мероприятиях по профилактике и ликвидации </w:t>
            </w:r>
            <w:proofErr w:type="spellStart"/>
            <w:r>
              <w:t>пастереллеза</w:t>
            </w:r>
            <w:proofErr w:type="spellEnd"/>
            <w:r>
              <w:t xml:space="preserve"> животных</w:t>
            </w:r>
          </w:p>
        </w:tc>
        <w:tc>
          <w:tcPr>
            <w:tcW w:w="2009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>Утверждена Департаментом ветеринарии Минсельхозпрода России от 24.05.1996</w:t>
            </w:r>
          </w:p>
        </w:tc>
        <w:tc>
          <w:tcPr>
            <w:tcW w:w="2438" w:type="dxa"/>
            <w:vAlign w:val="center"/>
          </w:tcPr>
          <w:p w:rsidR="00B65087" w:rsidRDefault="005A1FE0">
            <w:pPr>
              <w:pStyle w:val="ConsPlusNormal"/>
              <w:jc w:val="center"/>
            </w:pPr>
            <w:r w:rsidRPr="005A1FE0"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57" w:type="dxa"/>
            <w:vAlign w:val="center"/>
          </w:tcPr>
          <w:p w:rsidR="00B65087" w:rsidRDefault="00B65087">
            <w:pPr>
              <w:pStyle w:val="ConsPlusNormal"/>
              <w:jc w:val="center"/>
            </w:pPr>
          </w:p>
        </w:tc>
      </w:tr>
      <w:tr w:rsidR="00B65087">
        <w:tc>
          <w:tcPr>
            <w:tcW w:w="510" w:type="dxa"/>
            <w:vAlign w:val="center"/>
          </w:tcPr>
          <w:p w:rsidR="00B65087" w:rsidRDefault="006F2609" w:rsidP="00BD3D15">
            <w:pPr>
              <w:pStyle w:val="ConsPlusNormal"/>
              <w:jc w:val="center"/>
            </w:pPr>
            <w:r>
              <w:t>2</w:t>
            </w:r>
            <w:r w:rsidR="00BD3D15">
              <w:t>5</w:t>
            </w:r>
          </w:p>
        </w:tc>
        <w:tc>
          <w:tcPr>
            <w:tcW w:w="2324" w:type="dxa"/>
            <w:vAlign w:val="center"/>
          </w:tcPr>
          <w:p w:rsidR="00B65087" w:rsidRDefault="0029523B" w:rsidP="0029523B">
            <w:pPr>
              <w:pStyle w:val="ConsPlusNormal"/>
              <w:jc w:val="both"/>
            </w:pPr>
            <w:hyperlink r:id="rId204" w:history="1">
              <w:r w:rsidRPr="0029523B">
                <w:rPr>
                  <w:rStyle w:val="a3"/>
                </w:rPr>
                <w:t>Ветеринарные правила</w:t>
              </w:r>
            </w:hyperlink>
            <w:r w:rsidRPr="0029523B">
              <w:t xml:space="preserve"> осуществления профилактических, диагностических, ограничительных и иных мероприятий, установления и отмены карантина и иных ограничений, направленных на предотвращение распространения и ликвидацию очагов случной б</w:t>
            </w:r>
            <w:r>
              <w:t>олезни лошадей (трипаносомоза)</w:t>
            </w:r>
          </w:p>
        </w:tc>
        <w:tc>
          <w:tcPr>
            <w:tcW w:w="2009" w:type="dxa"/>
            <w:vAlign w:val="center"/>
          </w:tcPr>
          <w:p w:rsidR="00B65087" w:rsidRDefault="00B65087" w:rsidP="0029523B">
            <w:pPr>
              <w:pStyle w:val="ConsPlusNormal"/>
              <w:jc w:val="both"/>
            </w:pPr>
            <w:r>
              <w:t xml:space="preserve">Утверждена </w:t>
            </w:r>
            <w:r w:rsidR="0029523B" w:rsidRPr="0029523B">
              <w:t>Приказ Министерства сельского хозяйства Российской Федерации от 25.07.2019 № 439</w:t>
            </w:r>
            <w:r w:rsidR="0029523B">
              <w:t xml:space="preserve"> </w:t>
            </w:r>
          </w:p>
        </w:tc>
        <w:tc>
          <w:tcPr>
            <w:tcW w:w="2438" w:type="dxa"/>
            <w:vAlign w:val="center"/>
          </w:tcPr>
          <w:p w:rsidR="00B65087" w:rsidRDefault="005A1FE0">
            <w:pPr>
              <w:pStyle w:val="ConsPlusNormal"/>
              <w:jc w:val="center"/>
            </w:pPr>
            <w:r w:rsidRPr="005A1FE0"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57" w:type="dxa"/>
            <w:vAlign w:val="center"/>
          </w:tcPr>
          <w:p w:rsidR="00B65087" w:rsidRDefault="00B65087">
            <w:pPr>
              <w:pStyle w:val="ConsPlusNormal"/>
              <w:jc w:val="center"/>
            </w:pPr>
          </w:p>
        </w:tc>
      </w:tr>
      <w:tr w:rsidR="00B65087">
        <w:tc>
          <w:tcPr>
            <w:tcW w:w="510" w:type="dxa"/>
            <w:vAlign w:val="center"/>
          </w:tcPr>
          <w:p w:rsidR="00B65087" w:rsidRDefault="006F2609" w:rsidP="00BD3D15">
            <w:pPr>
              <w:pStyle w:val="ConsPlusNormal"/>
              <w:jc w:val="center"/>
            </w:pPr>
            <w:r>
              <w:t>2</w:t>
            </w:r>
            <w:r w:rsidR="00BD3D15">
              <w:t>6</w:t>
            </w:r>
          </w:p>
        </w:tc>
        <w:tc>
          <w:tcPr>
            <w:tcW w:w="2324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 xml:space="preserve">Ветеринарные </w:t>
            </w:r>
            <w:hyperlink r:id="rId205" w:history="1">
              <w:r>
                <w:rPr>
                  <w:color w:val="0000FF"/>
                </w:rPr>
                <w:t>правила</w:t>
              </w:r>
            </w:hyperlink>
            <w:r>
              <w:t xml:space="preserve"> осуществления профилактических, диагностических, ограничительных и иных мероприятий, установления и отмены карантина и иных ограничений, направленных на предотвращение распространения и </w:t>
            </w:r>
            <w:r>
              <w:lastRenderedPageBreak/>
              <w:t>ликвидацию очагов африканской чумы свиней</w:t>
            </w:r>
          </w:p>
        </w:tc>
        <w:tc>
          <w:tcPr>
            <w:tcW w:w="2009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206" w:history="1">
              <w:r w:rsidR="00B65087">
                <w:rPr>
                  <w:color w:val="0000FF"/>
                </w:rPr>
                <w:t>Приказ</w:t>
              </w:r>
            </w:hyperlink>
            <w:r w:rsidR="00B65087">
              <w:t xml:space="preserve"> Минсельхоза России от 31.05.2016 N 213 (Зарегистрировано в Минюсте России 24.08.2016 N 43379)</w:t>
            </w:r>
          </w:p>
        </w:tc>
        <w:tc>
          <w:tcPr>
            <w:tcW w:w="2438" w:type="dxa"/>
            <w:vAlign w:val="center"/>
          </w:tcPr>
          <w:p w:rsidR="00B65087" w:rsidRDefault="005A1FE0">
            <w:pPr>
              <w:pStyle w:val="ConsPlusNormal"/>
              <w:jc w:val="center"/>
            </w:pPr>
            <w:r w:rsidRPr="005A1FE0"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57" w:type="dxa"/>
            <w:vAlign w:val="center"/>
          </w:tcPr>
          <w:p w:rsidR="00B65087" w:rsidRDefault="00B65087">
            <w:pPr>
              <w:pStyle w:val="ConsPlusNormal"/>
              <w:jc w:val="center"/>
            </w:pPr>
          </w:p>
        </w:tc>
      </w:tr>
      <w:tr w:rsidR="00701E72">
        <w:tc>
          <w:tcPr>
            <w:tcW w:w="510" w:type="dxa"/>
            <w:vAlign w:val="center"/>
          </w:tcPr>
          <w:p w:rsidR="00701E72" w:rsidRDefault="00BD3D15" w:rsidP="006F2609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324" w:type="dxa"/>
            <w:vAlign w:val="center"/>
          </w:tcPr>
          <w:p w:rsidR="00701E72" w:rsidRDefault="00701E72">
            <w:pPr>
              <w:pStyle w:val="ConsPlusNormal"/>
              <w:jc w:val="both"/>
            </w:pPr>
            <w:r w:rsidRPr="00701E72">
              <w:t xml:space="preserve">Ветеринарные </w:t>
            </w:r>
            <w:hyperlink r:id="rId207" w:history="1">
              <w:r w:rsidRPr="00701E72">
                <w:rPr>
                  <w:rStyle w:val="a3"/>
                </w:rPr>
                <w:t>правила</w:t>
              </w:r>
            </w:hyperlink>
            <w:r w:rsidRPr="00701E72">
              <w:t xml:space="preserve"> содержания крупного рогатого скота в целях его воспроизводства, выращивания и реализации</w:t>
            </w:r>
          </w:p>
        </w:tc>
        <w:tc>
          <w:tcPr>
            <w:tcW w:w="2009" w:type="dxa"/>
            <w:vAlign w:val="center"/>
          </w:tcPr>
          <w:p w:rsidR="00701E72" w:rsidRDefault="005A1FE0">
            <w:pPr>
              <w:pStyle w:val="ConsPlusNormal"/>
              <w:jc w:val="both"/>
            </w:pPr>
            <w:r w:rsidRPr="005A1FE0">
              <w:t>Утверждены Приказом Минсельхоза России от 13.12.2016 N 551</w:t>
            </w:r>
          </w:p>
        </w:tc>
        <w:tc>
          <w:tcPr>
            <w:tcW w:w="2438" w:type="dxa"/>
            <w:vAlign w:val="center"/>
          </w:tcPr>
          <w:p w:rsidR="00701E72" w:rsidRDefault="005A1FE0">
            <w:pPr>
              <w:pStyle w:val="ConsPlusNormal"/>
              <w:jc w:val="center"/>
            </w:pPr>
            <w:r w:rsidRPr="005A1FE0"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57" w:type="dxa"/>
            <w:vAlign w:val="center"/>
          </w:tcPr>
          <w:p w:rsidR="00701E72" w:rsidRDefault="00701E72">
            <w:pPr>
              <w:pStyle w:val="ConsPlusNormal"/>
              <w:jc w:val="center"/>
            </w:pPr>
          </w:p>
        </w:tc>
      </w:tr>
      <w:tr w:rsidR="00B65087">
        <w:tc>
          <w:tcPr>
            <w:tcW w:w="510" w:type="dxa"/>
            <w:vAlign w:val="center"/>
          </w:tcPr>
          <w:p w:rsidR="00B65087" w:rsidRDefault="00BD3D15" w:rsidP="00BD3D15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324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208" w:history="1">
              <w:r w:rsidR="00B65087">
                <w:rPr>
                  <w:color w:val="0000FF"/>
                </w:rPr>
                <w:t>Профилактика</w:t>
              </w:r>
            </w:hyperlink>
            <w:r w:rsidR="00B65087">
              <w:t xml:space="preserve"> и борьба с заразными болезнями, общими для человека и животных. 4. </w:t>
            </w:r>
            <w:proofErr w:type="spellStart"/>
            <w:r w:rsidR="00B65087">
              <w:t>Кампилобактериоз</w:t>
            </w:r>
            <w:proofErr w:type="spellEnd"/>
            <w:r w:rsidR="00B65087">
              <w:t>. Санитарные правила. СП 3.1.088-96. Ветеринарные правила. ВП 13.4.1307-96</w:t>
            </w:r>
          </w:p>
        </w:tc>
        <w:tc>
          <w:tcPr>
            <w:tcW w:w="2009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>Утверждены Госкомсанэпиднадзором Российской Федерации 31.05.1996 N 11, Минсельхозпродом России 18.06.1996 N 23</w:t>
            </w:r>
          </w:p>
        </w:tc>
        <w:tc>
          <w:tcPr>
            <w:tcW w:w="2438" w:type="dxa"/>
            <w:vAlign w:val="center"/>
          </w:tcPr>
          <w:p w:rsidR="00B65087" w:rsidRDefault="005A1FE0">
            <w:pPr>
              <w:pStyle w:val="ConsPlusNormal"/>
              <w:jc w:val="center"/>
            </w:pPr>
            <w:r w:rsidRPr="005A1FE0"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57" w:type="dxa"/>
            <w:vAlign w:val="center"/>
          </w:tcPr>
          <w:p w:rsidR="00B65087" w:rsidRDefault="0029523B">
            <w:pPr>
              <w:pStyle w:val="ConsPlusNormal"/>
              <w:jc w:val="center"/>
            </w:pPr>
            <w:hyperlink r:id="rId209" w:history="1">
              <w:r w:rsidR="00B65087">
                <w:rPr>
                  <w:color w:val="0000FF"/>
                </w:rPr>
                <w:t>Часть 6</w:t>
              </w:r>
            </w:hyperlink>
            <w:r w:rsidR="00B65087">
              <w:t xml:space="preserve">; </w:t>
            </w:r>
            <w:hyperlink r:id="rId210" w:history="1">
              <w:r w:rsidR="00B65087">
                <w:rPr>
                  <w:color w:val="0000FF"/>
                </w:rPr>
                <w:t>часть 6.1</w:t>
              </w:r>
            </w:hyperlink>
            <w:r w:rsidR="00B65087">
              <w:t xml:space="preserve"> (пункты), </w:t>
            </w:r>
            <w:hyperlink r:id="rId211" w:history="1">
              <w:r w:rsidR="00B65087">
                <w:rPr>
                  <w:color w:val="0000FF"/>
                </w:rPr>
                <w:t>часть 6.2</w:t>
              </w:r>
            </w:hyperlink>
            <w:r w:rsidR="00B65087">
              <w:t xml:space="preserve"> (пункты), </w:t>
            </w:r>
            <w:hyperlink r:id="rId212" w:history="1">
              <w:r w:rsidR="00B65087">
                <w:rPr>
                  <w:color w:val="0000FF"/>
                </w:rPr>
                <w:t>часть 6.3</w:t>
              </w:r>
            </w:hyperlink>
            <w:r w:rsidR="00B65087">
              <w:t xml:space="preserve"> (пункты), </w:t>
            </w:r>
            <w:hyperlink r:id="rId213" w:history="1">
              <w:r w:rsidR="00B65087">
                <w:rPr>
                  <w:color w:val="0000FF"/>
                </w:rPr>
                <w:t>часть 6.4</w:t>
              </w:r>
            </w:hyperlink>
            <w:r w:rsidR="00B65087">
              <w:t xml:space="preserve"> (пункты)</w:t>
            </w:r>
          </w:p>
        </w:tc>
      </w:tr>
      <w:tr w:rsidR="00B65087">
        <w:tc>
          <w:tcPr>
            <w:tcW w:w="510" w:type="dxa"/>
            <w:vAlign w:val="center"/>
          </w:tcPr>
          <w:p w:rsidR="00B65087" w:rsidRDefault="00BD3D15" w:rsidP="00701E72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2324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214" w:history="1">
              <w:r w:rsidR="00B65087">
                <w:rPr>
                  <w:color w:val="0000FF"/>
                </w:rPr>
                <w:t>Правила</w:t>
              </w:r>
            </w:hyperlink>
            <w:r w:rsidR="00B65087">
              <w:t xml:space="preserve"> по борьбе с гриппом птиц</w:t>
            </w:r>
          </w:p>
        </w:tc>
        <w:tc>
          <w:tcPr>
            <w:tcW w:w="2009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 xml:space="preserve">Утверждены </w:t>
            </w:r>
            <w:hyperlink r:id="rId215" w:history="1">
              <w:r w:rsidRPr="000102C1">
                <w:rPr>
                  <w:rStyle w:val="a3"/>
                </w:rPr>
                <w:t>Приказом</w:t>
              </w:r>
            </w:hyperlink>
            <w:r>
              <w:t xml:space="preserve"> Минсельхоза России от 27.03.2006 N 90 (Зарегистрировано в Минюсте РФ 27.04.2006 N 7756)</w:t>
            </w:r>
          </w:p>
        </w:tc>
        <w:tc>
          <w:tcPr>
            <w:tcW w:w="2438" w:type="dxa"/>
            <w:vAlign w:val="center"/>
          </w:tcPr>
          <w:p w:rsidR="00B65087" w:rsidRDefault="005A1FE0">
            <w:pPr>
              <w:pStyle w:val="ConsPlusNormal"/>
              <w:jc w:val="center"/>
            </w:pPr>
            <w:r w:rsidRPr="005A1FE0"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57" w:type="dxa"/>
            <w:vAlign w:val="center"/>
          </w:tcPr>
          <w:p w:rsidR="00B65087" w:rsidRDefault="00B65087">
            <w:pPr>
              <w:pStyle w:val="ConsPlusNormal"/>
              <w:jc w:val="center"/>
            </w:pPr>
          </w:p>
        </w:tc>
      </w:tr>
      <w:tr w:rsidR="00B65087">
        <w:tc>
          <w:tcPr>
            <w:tcW w:w="510" w:type="dxa"/>
            <w:vAlign w:val="center"/>
          </w:tcPr>
          <w:p w:rsidR="00B65087" w:rsidRDefault="00B65087" w:rsidP="00BD3D15">
            <w:pPr>
              <w:pStyle w:val="ConsPlusNormal"/>
              <w:jc w:val="center"/>
            </w:pPr>
            <w:r>
              <w:t>3</w:t>
            </w:r>
            <w:r w:rsidR="00BD3D15">
              <w:t>0</w:t>
            </w:r>
          </w:p>
        </w:tc>
        <w:tc>
          <w:tcPr>
            <w:tcW w:w="2324" w:type="dxa"/>
            <w:vAlign w:val="center"/>
          </w:tcPr>
          <w:p w:rsidR="00B65087" w:rsidRDefault="0029523B" w:rsidP="0029523B">
            <w:pPr>
              <w:pStyle w:val="ConsPlusNormal"/>
              <w:jc w:val="both"/>
            </w:pPr>
            <w:hyperlink r:id="rId216" w:history="1">
              <w:r w:rsidRPr="0029523B">
                <w:rPr>
                  <w:rStyle w:val="a3"/>
                </w:rPr>
                <w:t>Ветеринарных правил</w:t>
              </w:r>
            </w:hyperlink>
            <w:r w:rsidRPr="0029523B">
              <w:t xml:space="preserve"> осуществления профилактических, диагностических, лечебных, ограничительных и иных мероприятий, установления и отмены карантина и иных ограничений, направленных на предотвращение распространения и ликвидацию очагов </w:t>
            </w:r>
            <w:proofErr w:type="spellStart"/>
            <w:r w:rsidRPr="0029523B">
              <w:t>миксобактериозов</w:t>
            </w:r>
            <w:proofErr w:type="spellEnd"/>
            <w:r w:rsidRPr="0029523B">
              <w:t xml:space="preserve"> лососевых и осетровых рыб</w:t>
            </w:r>
          </w:p>
        </w:tc>
        <w:tc>
          <w:tcPr>
            <w:tcW w:w="2009" w:type="dxa"/>
            <w:vAlign w:val="center"/>
          </w:tcPr>
          <w:p w:rsidR="00B65087" w:rsidRDefault="00B65087" w:rsidP="0029523B">
            <w:pPr>
              <w:pStyle w:val="ConsPlusNormal"/>
              <w:jc w:val="both"/>
            </w:pPr>
            <w:r>
              <w:t xml:space="preserve">Утверждена </w:t>
            </w:r>
            <w:r w:rsidR="0029523B">
              <w:t>п</w:t>
            </w:r>
            <w:r w:rsidR="0029523B" w:rsidRPr="0029523B">
              <w:t>риказ</w:t>
            </w:r>
            <w:r w:rsidR="0029523B">
              <w:t>ом</w:t>
            </w:r>
            <w:r w:rsidR="0029523B" w:rsidRPr="0029523B">
              <w:t xml:space="preserve"> Министерства сельского хозяйства Российской Федерации от 13.08.2019 № 485</w:t>
            </w:r>
            <w:r w:rsidR="0029523B">
              <w:t xml:space="preserve"> </w:t>
            </w:r>
          </w:p>
        </w:tc>
        <w:tc>
          <w:tcPr>
            <w:tcW w:w="2438" w:type="dxa"/>
            <w:vAlign w:val="center"/>
          </w:tcPr>
          <w:p w:rsidR="00B65087" w:rsidRDefault="005A1FE0">
            <w:pPr>
              <w:pStyle w:val="ConsPlusNormal"/>
              <w:jc w:val="center"/>
            </w:pPr>
            <w:r w:rsidRPr="005A1FE0"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57" w:type="dxa"/>
            <w:vAlign w:val="center"/>
          </w:tcPr>
          <w:p w:rsidR="00B65087" w:rsidRDefault="00B65087">
            <w:pPr>
              <w:pStyle w:val="ConsPlusNormal"/>
              <w:jc w:val="center"/>
            </w:pPr>
          </w:p>
        </w:tc>
      </w:tr>
      <w:tr w:rsidR="00B65087">
        <w:tc>
          <w:tcPr>
            <w:tcW w:w="510" w:type="dxa"/>
            <w:vAlign w:val="center"/>
          </w:tcPr>
          <w:p w:rsidR="00B65087" w:rsidRDefault="006F2609" w:rsidP="00BD3D15">
            <w:pPr>
              <w:pStyle w:val="ConsPlusNormal"/>
              <w:jc w:val="center"/>
            </w:pPr>
            <w:r>
              <w:t>3</w:t>
            </w:r>
            <w:r w:rsidR="00BD3D15">
              <w:t>1</w:t>
            </w:r>
          </w:p>
        </w:tc>
        <w:tc>
          <w:tcPr>
            <w:tcW w:w="2324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 xml:space="preserve">Инструкция о мероприятиях по борьбе с вирусной геморрагической </w:t>
            </w:r>
            <w:r>
              <w:lastRenderedPageBreak/>
              <w:t>септицемией рыб</w:t>
            </w:r>
          </w:p>
        </w:tc>
        <w:tc>
          <w:tcPr>
            <w:tcW w:w="2009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lastRenderedPageBreak/>
              <w:t xml:space="preserve">Утверждена Департаментом ветеринарии Минсельхозпрода </w:t>
            </w:r>
            <w:r>
              <w:lastRenderedPageBreak/>
              <w:t>России от 10.09.1998 N 13-4-2/1389</w:t>
            </w:r>
          </w:p>
        </w:tc>
        <w:tc>
          <w:tcPr>
            <w:tcW w:w="2438" w:type="dxa"/>
            <w:vAlign w:val="center"/>
          </w:tcPr>
          <w:p w:rsidR="00B65087" w:rsidRDefault="005A1FE0">
            <w:pPr>
              <w:pStyle w:val="ConsPlusNormal"/>
              <w:jc w:val="center"/>
            </w:pPr>
            <w:r w:rsidRPr="005A1FE0">
              <w:lastRenderedPageBreak/>
              <w:t xml:space="preserve">юридические, должностные и физические лица, в том числе иностранные </w:t>
            </w:r>
            <w:r w:rsidRPr="005A1FE0">
              <w:lastRenderedPageBreak/>
              <w:t>юридические и физические лица</w:t>
            </w:r>
          </w:p>
        </w:tc>
        <w:tc>
          <w:tcPr>
            <w:tcW w:w="1757" w:type="dxa"/>
            <w:vAlign w:val="center"/>
          </w:tcPr>
          <w:p w:rsidR="00B65087" w:rsidRDefault="00B65087">
            <w:pPr>
              <w:pStyle w:val="ConsPlusNormal"/>
              <w:jc w:val="center"/>
            </w:pPr>
          </w:p>
        </w:tc>
      </w:tr>
      <w:tr w:rsidR="00B65087">
        <w:tc>
          <w:tcPr>
            <w:tcW w:w="510" w:type="dxa"/>
            <w:vAlign w:val="center"/>
          </w:tcPr>
          <w:p w:rsidR="00B65087" w:rsidRDefault="00B65087" w:rsidP="00BD3D15">
            <w:pPr>
              <w:pStyle w:val="ConsPlusNormal"/>
              <w:jc w:val="center"/>
            </w:pPr>
            <w:r>
              <w:t>3</w:t>
            </w:r>
            <w:r w:rsidR="00BD3D15">
              <w:t>2</w:t>
            </w:r>
          </w:p>
        </w:tc>
        <w:tc>
          <w:tcPr>
            <w:tcW w:w="2324" w:type="dxa"/>
            <w:vAlign w:val="center"/>
          </w:tcPr>
          <w:p w:rsidR="00B65087" w:rsidRDefault="00E81230">
            <w:pPr>
              <w:pStyle w:val="ConsPlusNormal"/>
              <w:jc w:val="both"/>
            </w:pPr>
            <w:hyperlink r:id="rId217" w:history="1">
              <w:r w:rsidRPr="00E81230">
                <w:rPr>
                  <w:rStyle w:val="a3"/>
                </w:rPr>
                <w:t>Ветеринарные правила</w:t>
              </w:r>
            </w:hyperlink>
            <w:r w:rsidRPr="00E81230">
              <w:t xml:space="preserve"> осуществления профилактических, диагностических, лечебных, ограничительных и иных мероприятий, установления и отмены карантина и иных ограничений, направленных на предотвращение распространения и ликвидацию очагов весенней </w:t>
            </w:r>
            <w:proofErr w:type="spellStart"/>
            <w:r w:rsidRPr="00E81230">
              <w:t>виремии</w:t>
            </w:r>
            <w:proofErr w:type="spellEnd"/>
            <w:r w:rsidRPr="00E81230">
              <w:t xml:space="preserve"> карпов</w:t>
            </w:r>
          </w:p>
        </w:tc>
        <w:tc>
          <w:tcPr>
            <w:tcW w:w="2009" w:type="dxa"/>
            <w:vAlign w:val="center"/>
          </w:tcPr>
          <w:p w:rsidR="00B65087" w:rsidRDefault="00B65087" w:rsidP="00E81230">
            <w:pPr>
              <w:pStyle w:val="ConsPlusNormal"/>
              <w:jc w:val="both"/>
            </w:pPr>
            <w:r>
              <w:t xml:space="preserve">Утверждена </w:t>
            </w:r>
            <w:r w:rsidR="00E81230">
              <w:t>п</w:t>
            </w:r>
            <w:r w:rsidR="00E81230" w:rsidRPr="00E81230">
              <w:t>риказ</w:t>
            </w:r>
            <w:r w:rsidR="00E81230">
              <w:t>ом</w:t>
            </w:r>
            <w:r w:rsidR="00E81230" w:rsidRPr="00E81230">
              <w:t xml:space="preserve"> Министерства сельского хозяйства Российской Федерации от 26.08.2019 № 506</w:t>
            </w:r>
          </w:p>
        </w:tc>
        <w:tc>
          <w:tcPr>
            <w:tcW w:w="2438" w:type="dxa"/>
            <w:vAlign w:val="center"/>
          </w:tcPr>
          <w:p w:rsidR="00B65087" w:rsidRDefault="005A1FE0">
            <w:pPr>
              <w:pStyle w:val="ConsPlusNormal"/>
              <w:jc w:val="center"/>
            </w:pPr>
            <w:r w:rsidRPr="005A1FE0"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57" w:type="dxa"/>
            <w:vAlign w:val="center"/>
          </w:tcPr>
          <w:p w:rsidR="00B65087" w:rsidRDefault="00B65087">
            <w:pPr>
              <w:pStyle w:val="ConsPlusNormal"/>
              <w:jc w:val="center"/>
            </w:pPr>
          </w:p>
        </w:tc>
      </w:tr>
      <w:tr w:rsidR="00B65087">
        <w:tc>
          <w:tcPr>
            <w:tcW w:w="510" w:type="dxa"/>
            <w:vAlign w:val="center"/>
          </w:tcPr>
          <w:p w:rsidR="00B65087" w:rsidRDefault="006F2609" w:rsidP="00BD3D15">
            <w:pPr>
              <w:pStyle w:val="ConsPlusNormal"/>
              <w:jc w:val="center"/>
            </w:pPr>
            <w:r>
              <w:t>3</w:t>
            </w:r>
            <w:r w:rsidR="00BD3D15">
              <w:t>3</w:t>
            </w:r>
          </w:p>
        </w:tc>
        <w:tc>
          <w:tcPr>
            <w:tcW w:w="2324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>Инструкция о мероприятиях по профилактике и ликвидации инфекционного некроза поджелудочной железы лососевых рыб</w:t>
            </w:r>
          </w:p>
        </w:tc>
        <w:tc>
          <w:tcPr>
            <w:tcW w:w="2009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>Утверждена Департаментом ветеринарии Минсельхозпрода России от 10.09.1998 N 13-4-2/1390</w:t>
            </w:r>
          </w:p>
        </w:tc>
        <w:tc>
          <w:tcPr>
            <w:tcW w:w="2438" w:type="dxa"/>
            <w:vAlign w:val="center"/>
          </w:tcPr>
          <w:p w:rsidR="00B65087" w:rsidRDefault="005A1FE0">
            <w:pPr>
              <w:pStyle w:val="ConsPlusNormal"/>
              <w:jc w:val="center"/>
            </w:pPr>
            <w:r w:rsidRPr="005A1FE0"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57" w:type="dxa"/>
            <w:vAlign w:val="center"/>
          </w:tcPr>
          <w:p w:rsidR="00B65087" w:rsidRDefault="00B65087">
            <w:pPr>
              <w:pStyle w:val="ConsPlusNormal"/>
              <w:jc w:val="center"/>
            </w:pPr>
          </w:p>
        </w:tc>
      </w:tr>
      <w:tr w:rsidR="00B65087">
        <w:tc>
          <w:tcPr>
            <w:tcW w:w="510" w:type="dxa"/>
            <w:vAlign w:val="center"/>
          </w:tcPr>
          <w:p w:rsidR="00B65087" w:rsidRDefault="006F2609" w:rsidP="00BD3D15">
            <w:pPr>
              <w:pStyle w:val="ConsPlusNormal"/>
              <w:jc w:val="center"/>
            </w:pPr>
            <w:r>
              <w:t>3</w:t>
            </w:r>
            <w:r w:rsidR="00BD3D15">
              <w:t>4</w:t>
            </w:r>
          </w:p>
        </w:tc>
        <w:tc>
          <w:tcPr>
            <w:tcW w:w="2324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>Инструкция о мероприятиях по профилактике и борьбе с инфекционным некрозом гемопоэтической ткани лососевых рыб</w:t>
            </w:r>
          </w:p>
        </w:tc>
        <w:tc>
          <w:tcPr>
            <w:tcW w:w="2009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>Утверждена Департаментом ветеринарии Минсельхозпрода России от 24.08.1998 N 13-4-2/1375</w:t>
            </w:r>
          </w:p>
        </w:tc>
        <w:tc>
          <w:tcPr>
            <w:tcW w:w="2438" w:type="dxa"/>
            <w:vAlign w:val="center"/>
          </w:tcPr>
          <w:p w:rsidR="00B65087" w:rsidRDefault="005A1FE0">
            <w:pPr>
              <w:pStyle w:val="ConsPlusNormal"/>
              <w:jc w:val="center"/>
            </w:pPr>
            <w:r w:rsidRPr="005A1FE0"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57" w:type="dxa"/>
            <w:vAlign w:val="center"/>
          </w:tcPr>
          <w:p w:rsidR="00B65087" w:rsidRDefault="00B65087">
            <w:pPr>
              <w:pStyle w:val="ConsPlusNormal"/>
              <w:jc w:val="center"/>
            </w:pPr>
          </w:p>
        </w:tc>
      </w:tr>
      <w:tr w:rsidR="00B65087">
        <w:tc>
          <w:tcPr>
            <w:tcW w:w="510" w:type="dxa"/>
            <w:vAlign w:val="center"/>
          </w:tcPr>
          <w:p w:rsidR="00B65087" w:rsidRDefault="006F2609" w:rsidP="00BD3D15">
            <w:pPr>
              <w:pStyle w:val="ConsPlusNormal"/>
            </w:pPr>
            <w:r>
              <w:t>3</w:t>
            </w:r>
            <w:r w:rsidR="00BD3D15">
              <w:t>5</w:t>
            </w:r>
          </w:p>
        </w:tc>
        <w:tc>
          <w:tcPr>
            <w:tcW w:w="2324" w:type="dxa"/>
            <w:vAlign w:val="center"/>
          </w:tcPr>
          <w:p w:rsidR="00B65087" w:rsidRDefault="0043518F" w:rsidP="0043518F">
            <w:pPr>
              <w:pStyle w:val="ConsPlusNormal"/>
              <w:jc w:val="both"/>
            </w:pPr>
            <w:r>
              <w:t>Инструкция</w:t>
            </w:r>
            <w:r w:rsidR="00B65087">
              <w:t xml:space="preserve"> по проведению государственного контроля и надзора в области ветеринарно-санитарной экспертизы некачественной и опасной продукции животного происхождения, ее использования или уничтожения</w:t>
            </w:r>
          </w:p>
        </w:tc>
        <w:tc>
          <w:tcPr>
            <w:tcW w:w="2009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218" w:history="1">
              <w:r w:rsidR="00B65087" w:rsidRPr="001F199A">
                <w:rPr>
                  <w:rStyle w:val="a3"/>
                </w:rPr>
                <w:t>Приказ Минсельхоза Российской Федерации от 06.05.2008 N 238 (Зарегистрировано в Минюсте РФ 09.07.2008 N 11946)</w:t>
              </w:r>
            </w:hyperlink>
          </w:p>
        </w:tc>
        <w:tc>
          <w:tcPr>
            <w:tcW w:w="2438" w:type="dxa"/>
            <w:vAlign w:val="center"/>
          </w:tcPr>
          <w:p w:rsidR="0043518F" w:rsidRDefault="0043518F" w:rsidP="0043518F">
            <w:pPr>
              <w:pStyle w:val="ConsPlusNormal"/>
              <w:jc w:val="center"/>
            </w:pPr>
            <w:r w:rsidRPr="0043518F">
              <w:t>хозяйствующи</w:t>
            </w:r>
            <w:r>
              <w:t>е</w:t>
            </w:r>
            <w:r w:rsidRPr="0043518F">
              <w:t xml:space="preserve"> субъект</w:t>
            </w:r>
            <w:r>
              <w:t>ы</w:t>
            </w:r>
          </w:p>
          <w:p w:rsidR="00B65087" w:rsidRDefault="0043518F" w:rsidP="0043518F">
            <w:pPr>
              <w:pStyle w:val="ConsPlusNormal"/>
              <w:jc w:val="center"/>
            </w:pPr>
            <w:r w:rsidRPr="0043518F">
              <w:t xml:space="preserve"> </w:t>
            </w:r>
            <w:r w:rsidR="00B65087">
              <w:t xml:space="preserve">юридические и физические лица, </w:t>
            </w:r>
          </w:p>
        </w:tc>
        <w:tc>
          <w:tcPr>
            <w:tcW w:w="1757" w:type="dxa"/>
            <w:vAlign w:val="center"/>
          </w:tcPr>
          <w:p w:rsidR="00B65087" w:rsidRDefault="00B65087">
            <w:pPr>
              <w:pStyle w:val="ConsPlusNormal"/>
            </w:pPr>
          </w:p>
        </w:tc>
      </w:tr>
      <w:tr w:rsidR="00B65087">
        <w:tc>
          <w:tcPr>
            <w:tcW w:w="510" w:type="dxa"/>
            <w:vAlign w:val="center"/>
          </w:tcPr>
          <w:p w:rsidR="00B65087" w:rsidRDefault="006F2609" w:rsidP="00BD3D15">
            <w:pPr>
              <w:pStyle w:val="ConsPlusNormal"/>
              <w:jc w:val="center"/>
            </w:pPr>
            <w:r>
              <w:t>3</w:t>
            </w:r>
            <w:r w:rsidR="00BD3D15">
              <w:t>6</w:t>
            </w:r>
          </w:p>
        </w:tc>
        <w:tc>
          <w:tcPr>
            <w:tcW w:w="2324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>"Ветеринарно-</w:t>
            </w:r>
            <w:r>
              <w:lastRenderedPageBreak/>
              <w:t xml:space="preserve">санитарные </w:t>
            </w:r>
            <w:hyperlink r:id="rId219" w:history="1">
              <w:r>
                <w:rPr>
                  <w:color w:val="0000FF"/>
                </w:rPr>
                <w:t>требования</w:t>
              </w:r>
            </w:hyperlink>
            <w:r>
              <w:t xml:space="preserve"> при импорте в Российскую Федерацию кормовой рыбной муки"</w:t>
            </w:r>
          </w:p>
        </w:tc>
        <w:tc>
          <w:tcPr>
            <w:tcW w:w="2009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lastRenderedPageBreak/>
              <w:t xml:space="preserve">Утверждены </w:t>
            </w:r>
            <w:r>
              <w:lastRenderedPageBreak/>
              <w:t>Департаментом ветеринарии Минсельхозпрода Российской Федерации 23.12.1999 N 13-8-01/3-2)</w:t>
            </w:r>
          </w:p>
        </w:tc>
        <w:tc>
          <w:tcPr>
            <w:tcW w:w="2438" w:type="dxa"/>
            <w:vAlign w:val="center"/>
          </w:tcPr>
          <w:p w:rsidR="00B65087" w:rsidRDefault="00B65087">
            <w:pPr>
              <w:pStyle w:val="ConsPlusNormal"/>
              <w:jc w:val="center"/>
            </w:pPr>
            <w:r>
              <w:lastRenderedPageBreak/>
              <w:t xml:space="preserve">В отношении </w:t>
            </w:r>
            <w:r>
              <w:lastRenderedPageBreak/>
              <w:t>хозяйствующих субъектов, осуществляющих оборот кормов и кормовых добавок для животных</w:t>
            </w:r>
          </w:p>
        </w:tc>
        <w:tc>
          <w:tcPr>
            <w:tcW w:w="1757" w:type="dxa"/>
            <w:vAlign w:val="center"/>
          </w:tcPr>
          <w:p w:rsidR="00B65087" w:rsidRDefault="00B65087">
            <w:pPr>
              <w:pStyle w:val="ConsPlusNormal"/>
            </w:pPr>
          </w:p>
        </w:tc>
      </w:tr>
      <w:tr w:rsidR="00B65087">
        <w:tc>
          <w:tcPr>
            <w:tcW w:w="510" w:type="dxa"/>
            <w:vAlign w:val="center"/>
          </w:tcPr>
          <w:p w:rsidR="00B65087" w:rsidRDefault="00BD3D15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324" w:type="dxa"/>
            <w:vAlign w:val="center"/>
          </w:tcPr>
          <w:p w:rsidR="00B65087" w:rsidRDefault="0029523B" w:rsidP="00933FDD">
            <w:pPr>
              <w:pStyle w:val="ConsPlusNormal"/>
              <w:jc w:val="both"/>
            </w:pPr>
            <w:hyperlink r:id="rId220" w:history="1">
              <w:r w:rsidR="00933FDD">
                <w:rPr>
                  <w:color w:val="0000FF"/>
                </w:rPr>
                <w:t>Ветеринарные</w:t>
              </w:r>
            </w:hyperlink>
            <w:r w:rsidR="00B65087">
              <w:t xml:space="preserve"> правил</w:t>
            </w:r>
            <w:r w:rsidR="00933FDD">
              <w:t>а</w:t>
            </w:r>
            <w:r w:rsidR="00B65087">
              <w:t xml:space="preserve"> содержания свиней в целях их воспроизводства, выращивания и реализации"</w:t>
            </w:r>
          </w:p>
        </w:tc>
        <w:tc>
          <w:tcPr>
            <w:tcW w:w="2009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221" w:history="1">
              <w:r w:rsidR="00B65087" w:rsidRPr="00F56D4A">
                <w:rPr>
                  <w:rStyle w:val="a3"/>
                </w:rPr>
                <w:t>Приказ Минсельхоза России от 29.03.2016 N 114 (Зарегистрировано в Минюсте России 04.07.2016 N 42749)</w:t>
              </w:r>
            </w:hyperlink>
          </w:p>
        </w:tc>
        <w:tc>
          <w:tcPr>
            <w:tcW w:w="2438" w:type="dxa"/>
            <w:vAlign w:val="center"/>
          </w:tcPr>
          <w:p w:rsidR="00B65087" w:rsidRDefault="00B65087">
            <w:pPr>
              <w:pStyle w:val="ConsPlusNormal"/>
              <w:jc w:val="center"/>
            </w:pPr>
            <w:r>
              <w:t>Граждане, КФХ, индивидуальные предприниматели, организации, содержащие свиней</w:t>
            </w:r>
          </w:p>
        </w:tc>
        <w:tc>
          <w:tcPr>
            <w:tcW w:w="1757" w:type="dxa"/>
            <w:vAlign w:val="center"/>
          </w:tcPr>
          <w:p w:rsidR="00B65087" w:rsidRDefault="00B65087">
            <w:pPr>
              <w:pStyle w:val="ConsPlusNormal"/>
            </w:pPr>
          </w:p>
        </w:tc>
      </w:tr>
      <w:tr w:rsidR="00B65087">
        <w:tc>
          <w:tcPr>
            <w:tcW w:w="510" w:type="dxa"/>
            <w:vAlign w:val="center"/>
          </w:tcPr>
          <w:p w:rsidR="00B65087" w:rsidRDefault="00BD3D15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2324" w:type="dxa"/>
            <w:vAlign w:val="center"/>
          </w:tcPr>
          <w:p w:rsidR="00B65087" w:rsidRDefault="0029523B" w:rsidP="00933FDD">
            <w:pPr>
              <w:pStyle w:val="ConsPlusNormal"/>
              <w:jc w:val="both"/>
            </w:pPr>
            <w:hyperlink r:id="rId222" w:history="1">
              <w:r w:rsidR="00933FDD">
                <w:rPr>
                  <w:color w:val="0000FF"/>
                </w:rPr>
                <w:t>Правила ветеринарно-</w:t>
              </w:r>
            </w:hyperlink>
            <w:r w:rsidR="00933FDD">
              <w:rPr>
                <w:color w:val="0000FF"/>
              </w:rPr>
              <w:t>с</w:t>
            </w:r>
            <w:r w:rsidR="00B65087">
              <w:t>анитарной экспертизы морских рыб и икры"</w:t>
            </w:r>
          </w:p>
        </w:tc>
        <w:tc>
          <w:tcPr>
            <w:tcW w:w="2009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223" w:history="1">
              <w:r w:rsidR="00B65087" w:rsidRPr="00F56D4A">
                <w:rPr>
                  <w:rStyle w:val="a3"/>
                </w:rPr>
                <w:t>Приказ Минсельхоза Российской Федерации от 13.10.2008 N 462</w:t>
              </w:r>
              <w:r w:rsidR="00933FDD" w:rsidRPr="00F56D4A">
                <w:rPr>
                  <w:rStyle w:val="a3"/>
                </w:rPr>
                <w:t>"Об утверждении Правил ветеринарно-санитарной экспертизы морских рыб и икры"</w:t>
              </w:r>
              <w:r w:rsidR="00B65087" w:rsidRPr="00F56D4A">
                <w:rPr>
                  <w:rStyle w:val="a3"/>
                </w:rPr>
                <w:t xml:space="preserve"> (Зарегистрировано в Минюсте РФ 23.03.2009 N 13568)</w:t>
              </w:r>
            </w:hyperlink>
          </w:p>
        </w:tc>
        <w:tc>
          <w:tcPr>
            <w:tcW w:w="2438" w:type="dxa"/>
            <w:vAlign w:val="center"/>
          </w:tcPr>
          <w:p w:rsidR="00B65087" w:rsidRDefault="005A1FE0">
            <w:pPr>
              <w:pStyle w:val="ConsPlusNormal"/>
              <w:jc w:val="center"/>
            </w:pPr>
            <w:r w:rsidRPr="005A1FE0"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57" w:type="dxa"/>
            <w:vAlign w:val="center"/>
          </w:tcPr>
          <w:p w:rsidR="00B65087" w:rsidRDefault="00B65087">
            <w:pPr>
              <w:pStyle w:val="ConsPlusNormal"/>
            </w:pPr>
          </w:p>
        </w:tc>
      </w:tr>
      <w:tr w:rsidR="00B65087">
        <w:tc>
          <w:tcPr>
            <w:tcW w:w="510" w:type="dxa"/>
            <w:vAlign w:val="center"/>
          </w:tcPr>
          <w:p w:rsidR="00B65087" w:rsidRDefault="00BD3D15" w:rsidP="00BD3D15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2324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224" w:history="1">
              <w:r w:rsidR="00B65087">
                <w:rPr>
                  <w:color w:val="0000FF"/>
                </w:rPr>
                <w:t>Приказ</w:t>
              </w:r>
            </w:hyperlink>
            <w:r w:rsidR="00B65087">
              <w:t xml:space="preserve"> Минсельхоза России "О порядке назначения лабораторных исследований подконтрольных товаров (в том числе уловов водных биологических ресурсов и произведенной из них продукции) в оформления ветеринарных сопроводительных документов"</w:t>
            </w:r>
          </w:p>
        </w:tc>
        <w:tc>
          <w:tcPr>
            <w:tcW w:w="2009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225" w:history="1">
              <w:r w:rsidR="00B65087" w:rsidRPr="00DE03B5">
                <w:rPr>
                  <w:rStyle w:val="a3"/>
                </w:rPr>
                <w:t>Приказ Минсельхоза России от 14.12.2015 N 634 (Зарегистрировано в Минюсте России 24.02.2016 N 41190)</w:t>
              </w:r>
            </w:hyperlink>
          </w:p>
        </w:tc>
        <w:tc>
          <w:tcPr>
            <w:tcW w:w="2438" w:type="dxa"/>
            <w:vAlign w:val="center"/>
          </w:tcPr>
          <w:p w:rsidR="00B65087" w:rsidRDefault="005A1FE0">
            <w:pPr>
              <w:pStyle w:val="ConsPlusNormal"/>
              <w:jc w:val="center"/>
            </w:pPr>
            <w:r w:rsidRPr="005A1FE0"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57" w:type="dxa"/>
            <w:vAlign w:val="center"/>
          </w:tcPr>
          <w:p w:rsidR="00B65087" w:rsidRDefault="00B65087">
            <w:pPr>
              <w:pStyle w:val="ConsPlusNormal"/>
            </w:pPr>
          </w:p>
        </w:tc>
      </w:tr>
      <w:tr w:rsidR="00B65087">
        <w:tc>
          <w:tcPr>
            <w:tcW w:w="510" w:type="dxa"/>
            <w:vAlign w:val="center"/>
          </w:tcPr>
          <w:p w:rsidR="00B65087" w:rsidRDefault="00B65087" w:rsidP="00BD3D15">
            <w:pPr>
              <w:pStyle w:val="ConsPlusNormal"/>
              <w:jc w:val="center"/>
            </w:pPr>
            <w:r>
              <w:t>4</w:t>
            </w:r>
            <w:r w:rsidR="00BD3D15">
              <w:t>0</w:t>
            </w:r>
          </w:p>
        </w:tc>
        <w:tc>
          <w:tcPr>
            <w:tcW w:w="2324" w:type="dxa"/>
            <w:vAlign w:val="center"/>
          </w:tcPr>
          <w:p w:rsidR="00B65087" w:rsidRDefault="00933FDD" w:rsidP="00933FDD">
            <w:pPr>
              <w:pStyle w:val="ConsPlusNormal"/>
              <w:jc w:val="both"/>
            </w:pPr>
            <w:r w:rsidRPr="00933FDD">
              <w:t>Ветеринарны</w:t>
            </w:r>
            <w:r>
              <w:t xml:space="preserve">е </w:t>
            </w:r>
            <w:hyperlink r:id="rId226" w:history="1">
              <w:r>
                <w:rPr>
                  <w:color w:val="0000FF"/>
                </w:rPr>
                <w:t>правила</w:t>
              </w:r>
            </w:hyperlink>
            <w:r w:rsidRPr="00933FDD">
              <w:t xml:space="preserve"> содержания птиц на птицеводческих предприятиях </w:t>
            </w:r>
            <w:r w:rsidRPr="00933FDD">
              <w:lastRenderedPageBreak/>
              <w:t>закрытого типа (птицефабриках)</w:t>
            </w:r>
          </w:p>
        </w:tc>
        <w:tc>
          <w:tcPr>
            <w:tcW w:w="2009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227" w:history="1">
              <w:r w:rsidR="00B65087" w:rsidRPr="00DE03B5">
                <w:rPr>
                  <w:rStyle w:val="a3"/>
                </w:rPr>
                <w:t>Приказ Минсельхоза России</w:t>
              </w:r>
              <w:r w:rsidR="00933FDD" w:rsidRPr="00DE03B5">
                <w:rPr>
                  <w:rStyle w:val="a3"/>
                </w:rPr>
                <w:t xml:space="preserve"> "Об утверждении </w:t>
              </w:r>
              <w:r w:rsidR="00933FDD" w:rsidRPr="00DE03B5">
                <w:rPr>
                  <w:rStyle w:val="a3"/>
                </w:rPr>
                <w:lastRenderedPageBreak/>
                <w:t>Ветеринарных правил содержания птиц на птицеводческих предприятиях закрытого типа (птицефабриках)"</w:t>
              </w:r>
              <w:r w:rsidR="00B65087" w:rsidRPr="00DE03B5">
                <w:rPr>
                  <w:rStyle w:val="a3"/>
                </w:rPr>
                <w:t xml:space="preserve"> от 03.04.2006 N 104 (Зарегистрировано в Минюсте РФ</w:t>
              </w:r>
            </w:hyperlink>
            <w:r w:rsidR="00B65087">
              <w:t xml:space="preserve"> 27.04.2006 N 7760)</w:t>
            </w:r>
          </w:p>
        </w:tc>
        <w:tc>
          <w:tcPr>
            <w:tcW w:w="2438" w:type="dxa"/>
            <w:vAlign w:val="center"/>
          </w:tcPr>
          <w:p w:rsidR="00B65087" w:rsidRDefault="00B65087">
            <w:pPr>
              <w:pStyle w:val="ConsPlusNormal"/>
              <w:jc w:val="center"/>
            </w:pPr>
            <w:r>
              <w:lastRenderedPageBreak/>
              <w:t xml:space="preserve">индивидуальные предприниматели, организации и используемые ими </w:t>
            </w:r>
            <w:r>
              <w:lastRenderedPageBreak/>
              <w:t>территории, здания, сооружения, помещения и другие объекты</w:t>
            </w:r>
          </w:p>
        </w:tc>
        <w:tc>
          <w:tcPr>
            <w:tcW w:w="1757" w:type="dxa"/>
            <w:vAlign w:val="center"/>
          </w:tcPr>
          <w:p w:rsidR="00B65087" w:rsidRDefault="00B65087">
            <w:pPr>
              <w:pStyle w:val="ConsPlusNormal"/>
            </w:pPr>
          </w:p>
        </w:tc>
      </w:tr>
      <w:tr w:rsidR="00B65087">
        <w:tc>
          <w:tcPr>
            <w:tcW w:w="510" w:type="dxa"/>
            <w:vAlign w:val="center"/>
          </w:tcPr>
          <w:p w:rsidR="00B65087" w:rsidRDefault="00B65087" w:rsidP="00BD3D15">
            <w:pPr>
              <w:pStyle w:val="ConsPlusNormal"/>
              <w:jc w:val="center"/>
            </w:pPr>
            <w:r>
              <w:t>4</w:t>
            </w:r>
            <w:r w:rsidR="00BD3D15">
              <w:t>1</w:t>
            </w:r>
          </w:p>
        </w:tc>
        <w:tc>
          <w:tcPr>
            <w:tcW w:w="2324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 xml:space="preserve">Санитарные </w:t>
            </w:r>
            <w:hyperlink r:id="rId228" w:history="1">
              <w:r w:rsidRPr="00CE4981">
                <w:rPr>
                  <w:rStyle w:val="a3"/>
                </w:rPr>
                <w:t>правила</w:t>
              </w:r>
            </w:hyperlink>
            <w:r>
              <w:t xml:space="preserve"> СП 3.1.084-96, Ветеринарные правила ВП 13.3.4.1100-96 "Профилактика и борьба с заразными болезнями, общими для человека и животных"</w:t>
            </w:r>
          </w:p>
        </w:tc>
        <w:tc>
          <w:tcPr>
            <w:tcW w:w="2009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>Утвержденные первым заместителем председателя Госкомсанэпиднадзора России, заместителем главного государственного санитарного врача Российской Федерации С.В. Семеновым 31.05.1996 N 11 и начальником Департамента ветеринарии Министерства сельского хозяйства и продовольствия Российской Федерации, главным государственным ветеринарным инспектором Российской Федерации В.М. Авиловым 18.06.1996 N 23</w:t>
            </w:r>
          </w:p>
        </w:tc>
        <w:tc>
          <w:tcPr>
            <w:tcW w:w="2438" w:type="dxa"/>
            <w:vAlign w:val="center"/>
          </w:tcPr>
          <w:p w:rsidR="00B65087" w:rsidRDefault="00B65087">
            <w:pPr>
              <w:pStyle w:val="ConsPlusNormal"/>
              <w:jc w:val="center"/>
            </w:pPr>
            <w:r>
              <w:t>индивидуальные предприниматели, организации и используемые ими территории, здания, сооружения, помещения и другие объекты</w:t>
            </w:r>
          </w:p>
        </w:tc>
        <w:tc>
          <w:tcPr>
            <w:tcW w:w="1757" w:type="dxa"/>
            <w:vAlign w:val="center"/>
          </w:tcPr>
          <w:p w:rsidR="00B65087" w:rsidRDefault="00B65087">
            <w:pPr>
              <w:pStyle w:val="ConsPlusNormal"/>
            </w:pPr>
          </w:p>
        </w:tc>
      </w:tr>
      <w:tr w:rsidR="00B65087">
        <w:tc>
          <w:tcPr>
            <w:tcW w:w="510" w:type="dxa"/>
            <w:vAlign w:val="center"/>
          </w:tcPr>
          <w:p w:rsidR="00B65087" w:rsidRDefault="00B65087" w:rsidP="00BD3D15">
            <w:pPr>
              <w:pStyle w:val="ConsPlusNormal"/>
              <w:jc w:val="center"/>
            </w:pPr>
            <w:r>
              <w:t>4</w:t>
            </w:r>
            <w:r w:rsidR="00BD3D15">
              <w:t>2</w:t>
            </w:r>
          </w:p>
        </w:tc>
        <w:tc>
          <w:tcPr>
            <w:tcW w:w="2324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229" w:history="1">
              <w:r w:rsidR="00B65087">
                <w:rPr>
                  <w:color w:val="0000FF"/>
                </w:rPr>
                <w:t>Инструкция</w:t>
              </w:r>
            </w:hyperlink>
            <w:r w:rsidR="00B65087">
              <w:t xml:space="preserve"> о порядке браковки, направления на техническую утилизацию и уничтожение непригодных в пищу мяса и мясных продуктов на мясоперерабатывающих предприятиях</w:t>
            </w:r>
          </w:p>
        </w:tc>
        <w:tc>
          <w:tcPr>
            <w:tcW w:w="2009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230" w:history="1">
              <w:r w:rsidR="00B65087" w:rsidRPr="00456152">
                <w:rPr>
                  <w:rStyle w:val="a3"/>
                </w:rPr>
                <w:t>Утвержденная Главным государственным ветеринарным инспектором Российской Федерации В.М. Авиловым 10.07.1996 N 13-7-2/681</w:t>
              </w:r>
            </w:hyperlink>
          </w:p>
        </w:tc>
        <w:tc>
          <w:tcPr>
            <w:tcW w:w="2438" w:type="dxa"/>
            <w:vAlign w:val="center"/>
          </w:tcPr>
          <w:p w:rsidR="00B65087" w:rsidRDefault="00B65087">
            <w:pPr>
              <w:pStyle w:val="ConsPlusNormal"/>
              <w:jc w:val="center"/>
            </w:pPr>
            <w:r>
              <w:t>индивидуальные предприниматели, организации и используемые ими территории, здания, сооружения, помещения и другие объекты</w:t>
            </w:r>
          </w:p>
        </w:tc>
        <w:tc>
          <w:tcPr>
            <w:tcW w:w="1757" w:type="dxa"/>
            <w:vAlign w:val="center"/>
          </w:tcPr>
          <w:p w:rsidR="00B65087" w:rsidRDefault="00B65087">
            <w:pPr>
              <w:pStyle w:val="ConsPlusNormal"/>
            </w:pPr>
          </w:p>
        </w:tc>
      </w:tr>
      <w:tr w:rsidR="00B65087">
        <w:tc>
          <w:tcPr>
            <w:tcW w:w="510" w:type="dxa"/>
            <w:vAlign w:val="center"/>
          </w:tcPr>
          <w:p w:rsidR="00B65087" w:rsidRDefault="006F2609" w:rsidP="00BD3D15">
            <w:pPr>
              <w:pStyle w:val="ConsPlusNormal"/>
              <w:jc w:val="center"/>
            </w:pPr>
            <w:r>
              <w:lastRenderedPageBreak/>
              <w:t>4</w:t>
            </w:r>
            <w:r w:rsidR="00BD3D15">
              <w:t>3</w:t>
            </w:r>
          </w:p>
        </w:tc>
        <w:tc>
          <w:tcPr>
            <w:tcW w:w="2324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>"Об утверждении правил проведения лабораторных исследований в области ветеринарии"</w:t>
            </w:r>
          </w:p>
        </w:tc>
        <w:tc>
          <w:tcPr>
            <w:tcW w:w="2009" w:type="dxa"/>
          </w:tcPr>
          <w:p w:rsidR="00B65087" w:rsidRDefault="0029523B">
            <w:pPr>
              <w:pStyle w:val="ConsPlusNormal"/>
              <w:jc w:val="both"/>
            </w:pPr>
            <w:hyperlink r:id="rId231" w:history="1">
              <w:r w:rsidR="00B65087" w:rsidRPr="00744953">
                <w:rPr>
                  <w:rStyle w:val="a3"/>
                </w:rPr>
                <w:t>Приказ Минсельхоза России от 05.11.2008 N 490 (Зарегистрировано в Минюсте РФ 11.12.2008 N 12836)</w:t>
              </w:r>
            </w:hyperlink>
          </w:p>
        </w:tc>
        <w:tc>
          <w:tcPr>
            <w:tcW w:w="2438" w:type="dxa"/>
            <w:vAlign w:val="center"/>
          </w:tcPr>
          <w:p w:rsidR="00B65087" w:rsidRDefault="00B65087">
            <w:pPr>
              <w:pStyle w:val="ConsPlusNormal"/>
              <w:jc w:val="center"/>
            </w:pPr>
            <w:r>
              <w:t>индивидуальные предприниматели, организации и используемые ими территории, здания, сооружения, помещения и другие объекты</w:t>
            </w:r>
          </w:p>
        </w:tc>
        <w:tc>
          <w:tcPr>
            <w:tcW w:w="1757" w:type="dxa"/>
            <w:vAlign w:val="center"/>
          </w:tcPr>
          <w:p w:rsidR="00B65087" w:rsidRDefault="00B65087">
            <w:pPr>
              <w:pStyle w:val="ConsPlusNormal"/>
            </w:pPr>
          </w:p>
        </w:tc>
      </w:tr>
      <w:tr w:rsidR="00B65087">
        <w:tc>
          <w:tcPr>
            <w:tcW w:w="510" w:type="dxa"/>
            <w:vAlign w:val="center"/>
          </w:tcPr>
          <w:p w:rsidR="00B65087" w:rsidRDefault="006F2609" w:rsidP="00BD3D15">
            <w:pPr>
              <w:pStyle w:val="ConsPlusNormal"/>
              <w:jc w:val="center"/>
            </w:pPr>
            <w:r>
              <w:t>4</w:t>
            </w:r>
            <w:r w:rsidR="00BD3D15">
              <w:t>4</w:t>
            </w:r>
          </w:p>
        </w:tc>
        <w:tc>
          <w:tcPr>
            <w:tcW w:w="2324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232" w:history="1">
              <w:r w:rsidR="00B65087">
                <w:rPr>
                  <w:color w:val="0000FF"/>
                </w:rPr>
                <w:t>Положение</w:t>
              </w:r>
            </w:hyperlink>
            <w:r w:rsidR="00B65087">
              <w:t xml:space="preserve"> о подразделении государственного ветеринарного надзора на предприятиях по разведению, добыче, производству, переработке, хранению и реализации морской, пресноводной рыбы и других гидробионтов</w:t>
            </w:r>
          </w:p>
        </w:tc>
        <w:tc>
          <w:tcPr>
            <w:tcW w:w="2009" w:type="dxa"/>
          </w:tcPr>
          <w:p w:rsidR="00B65087" w:rsidRDefault="0029523B">
            <w:pPr>
              <w:pStyle w:val="ConsPlusNormal"/>
              <w:jc w:val="both"/>
            </w:pPr>
            <w:hyperlink r:id="rId233" w:history="1">
              <w:r w:rsidR="00B65087" w:rsidRPr="00744953">
                <w:rPr>
                  <w:rStyle w:val="a3"/>
                </w:rPr>
                <w:t>Утвержденное Главным государственным ветеринарным инспектором Российской Федерации 22.02.1996 N 13-7-2/532</w:t>
              </w:r>
            </w:hyperlink>
          </w:p>
        </w:tc>
        <w:tc>
          <w:tcPr>
            <w:tcW w:w="2438" w:type="dxa"/>
          </w:tcPr>
          <w:p w:rsidR="00B65087" w:rsidRDefault="00B65087">
            <w:pPr>
              <w:pStyle w:val="ConsPlusNormal"/>
              <w:jc w:val="center"/>
            </w:pPr>
            <w:r>
              <w:t>индивидуальные предприниматели, организации и используемые ими территории, здания, сооружения, помещения и другие объекты</w:t>
            </w:r>
          </w:p>
        </w:tc>
        <w:tc>
          <w:tcPr>
            <w:tcW w:w="1757" w:type="dxa"/>
            <w:vAlign w:val="center"/>
          </w:tcPr>
          <w:p w:rsidR="00B65087" w:rsidRDefault="00B65087">
            <w:pPr>
              <w:pStyle w:val="ConsPlusNormal"/>
            </w:pPr>
          </w:p>
        </w:tc>
      </w:tr>
      <w:tr w:rsidR="00B65087">
        <w:tc>
          <w:tcPr>
            <w:tcW w:w="510" w:type="dxa"/>
            <w:vAlign w:val="center"/>
          </w:tcPr>
          <w:p w:rsidR="00B65087" w:rsidRDefault="006F2609" w:rsidP="00BD3D15">
            <w:pPr>
              <w:pStyle w:val="ConsPlusNormal"/>
              <w:jc w:val="center"/>
            </w:pPr>
            <w:r>
              <w:t>4</w:t>
            </w:r>
            <w:r w:rsidR="00BD3D15">
              <w:t>5</w:t>
            </w:r>
          </w:p>
        </w:tc>
        <w:tc>
          <w:tcPr>
            <w:tcW w:w="2324" w:type="dxa"/>
            <w:vAlign w:val="center"/>
          </w:tcPr>
          <w:p w:rsidR="00B65087" w:rsidRDefault="00B65087">
            <w:pPr>
              <w:pStyle w:val="ConsPlusNormal"/>
              <w:jc w:val="both"/>
            </w:pPr>
            <w:r>
              <w:t>"Об утверждении Ветеринарных правил лабораторной диагностики гриппа a птиц"</w:t>
            </w:r>
          </w:p>
        </w:tc>
        <w:tc>
          <w:tcPr>
            <w:tcW w:w="2009" w:type="dxa"/>
            <w:vAlign w:val="center"/>
          </w:tcPr>
          <w:p w:rsidR="00B65087" w:rsidRDefault="0029523B">
            <w:pPr>
              <w:pStyle w:val="ConsPlusNormal"/>
              <w:jc w:val="both"/>
            </w:pPr>
            <w:hyperlink r:id="rId234" w:history="1">
              <w:r w:rsidR="00B65087" w:rsidRPr="00700D21">
                <w:rPr>
                  <w:rStyle w:val="a3"/>
                </w:rPr>
                <w:t>Приказ Минсельхоза России от 03.04.2006 N 105 (Зарегистрировано в Минюсте РФ 27.04.2006 N 7761)</w:t>
              </w:r>
            </w:hyperlink>
          </w:p>
        </w:tc>
        <w:tc>
          <w:tcPr>
            <w:tcW w:w="2438" w:type="dxa"/>
            <w:vAlign w:val="center"/>
          </w:tcPr>
          <w:p w:rsidR="00B65087" w:rsidRDefault="00B65087">
            <w:pPr>
              <w:pStyle w:val="ConsPlusNormal"/>
              <w:jc w:val="center"/>
            </w:pPr>
            <w:r>
              <w:t>органы государственной власти, предприятия и иные хозяйствующие субъекты, учреждения, организации, общественные объединения</w:t>
            </w:r>
          </w:p>
        </w:tc>
        <w:tc>
          <w:tcPr>
            <w:tcW w:w="1757" w:type="dxa"/>
            <w:vAlign w:val="center"/>
          </w:tcPr>
          <w:p w:rsidR="00B65087" w:rsidRDefault="00B65087">
            <w:pPr>
              <w:pStyle w:val="ConsPlusNormal"/>
              <w:jc w:val="center"/>
            </w:pPr>
          </w:p>
        </w:tc>
      </w:tr>
      <w:tr w:rsidR="006F2609">
        <w:tc>
          <w:tcPr>
            <w:tcW w:w="510" w:type="dxa"/>
            <w:vAlign w:val="center"/>
          </w:tcPr>
          <w:p w:rsidR="006F2609" w:rsidRDefault="006F2609" w:rsidP="00BD3D15">
            <w:pPr>
              <w:pStyle w:val="ConsPlusNormal"/>
              <w:jc w:val="center"/>
            </w:pPr>
            <w:r>
              <w:t>4</w:t>
            </w:r>
            <w:r w:rsidR="00BD3D15">
              <w:t>6</w:t>
            </w:r>
          </w:p>
        </w:tc>
        <w:tc>
          <w:tcPr>
            <w:tcW w:w="2324" w:type="dxa"/>
            <w:vAlign w:val="center"/>
          </w:tcPr>
          <w:p w:rsidR="006F2609" w:rsidRDefault="006F2609" w:rsidP="006F2609">
            <w:pPr>
              <w:pStyle w:val="ConsPlusNormal"/>
              <w:jc w:val="both"/>
            </w:pPr>
            <w:r>
              <w:t xml:space="preserve">Правила по профилактике и ликвидации </w:t>
            </w:r>
            <w:proofErr w:type="spellStart"/>
            <w:r>
              <w:t>дерматофитозов</w:t>
            </w:r>
            <w:proofErr w:type="spellEnd"/>
            <w:r>
              <w:t xml:space="preserve"> животных  11.06.2000г. N ВП 13.4.1416-00</w:t>
            </w:r>
          </w:p>
        </w:tc>
        <w:tc>
          <w:tcPr>
            <w:tcW w:w="2009" w:type="dxa"/>
            <w:vAlign w:val="center"/>
          </w:tcPr>
          <w:p w:rsidR="000601A9" w:rsidRPr="000601A9" w:rsidRDefault="000601A9" w:rsidP="000601A9">
            <w:pPr>
              <w:pStyle w:val="ConsPlusNormal"/>
              <w:jc w:val="both"/>
              <w:rPr>
                <w:rStyle w:val="a3"/>
              </w:rPr>
            </w:pPr>
            <w:r>
              <w:fldChar w:fldCharType="begin"/>
            </w:r>
            <w:r>
              <w:instrText xml:space="preserve"> HYPERLINK "https://vet.nso.ru/sites/vet.nso.ru/wodby_files/files/wiki/2017/11/vp_13.4.1416-00_ot_11-07-2000_dermatofitozy.doc" </w:instrText>
            </w:r>
            <w:r>
              <w:fldChar w:fldCharType="separate"/>
            </w:r>
            <w:r w:rsidRPr="000601A9">
              <w:rPr>
                <w:rStyle w:val="a3"/>
              </w:rPr>
              <w:t>утверждены</w:t>
            </w:r>
          </w:p>
          <w:p w:rsidR="000601A9" w:rsidRPr="000601A9" w:rsidRDefault="000601A9" w:rsidP="000601A9">
            <w:pPr>
              <w:pStyle w:val="ConsPlusNormal"/>
              <w:jc w:val="both"/>
              <w:rPr>
                <w:rStyle w:val="a3"/>
              </w:rPr>
            </w:pPr>
            <w:r w:rsidRPr="000601A9">
              <w:rPr>
                <w:rStyle w:val="a3"/>
              </w:rPr>
              <w:t>Министерством сельского</w:t>
            </w:r>
          </w:p>
          <w:p w:rsidR="000601A9" w:rsidRPr="000601A9" w:rsidRDefault="000601A9" w:rsidP="000601A9">
            <w:pPr>
              <w:pStyle w:val="ConsPlusNormal"/>
              <w:jc w:val="both"/>
              <w:rPr>
                <w:rStyle w:val="a3"/>
              </w:rPr>
            </w:pPr>
            <w:r w:rsidRPr="000601A9">
              <w:rPr>
                <w:rStyle w:val="a3"/>
              </w:rPr>
              <w:t>хозяйства и продовольствия</w:t>
            </w:r>
          </w:p>
          <w:p w:rsidR="000601A9" w:rsidRPr="000601A9" w:rsidRDefault="000601A9" w:rsidP="000601A9">
            <w:pPr>
              <w:pStyle w:val="ConsPlusNormal"/>
              <w:jc w:val="both"/>
              <w:rPr>
                <w:rStyle w:val="a3"/>
              </w:rPr>
            </w:pPr>
            <w:r w:rsidRPr="000601A9">
              <w:rPr>
                <w:rStyle w:val="a3"/>
              </w:rPr>
              <w:t>Российской Федерации</w:t>
            </w:r>
          </w:p>
          <w:p w:rsidR="006F2609" w:rsidRDefault="000601A9" w:rsidP="000601A9">
            <w:pPr>
              <w:pStyle w:val="ConsPlusNormal"/>
              <w:jc w:val="both"/>
            </w:pPr>
            <w:r w:rsidRPr="000601A9">
              <w:rPr>
                <w:rStyle w:val="a3"/>
              </w:rPr>
              <w:t>11 июля 2000 г. N ВП 13.4.1416-00</w:t>
            </w:r>
            <w:r>
              <w:fldChar w:fldCharType="end"/>
            </w:r>
          </w:p>
        </w:tc>
        <w:tc>
          <w:tcPr>
            <w:tcW w:w="2438" w:type="dxa"/>
            <w:vAlign w:val="center"/>
          </w:tcPr>
          <w:p w:rsidR="006F2609" w:rsidRDefault="000601A9">
            <w:pPr>
              <w:pStyle w:val="ConsPlusNormal"/>
              <w:jc w:val="center"/>
            </w:pPr>
            <w:r w:rsidRPr="000601A9"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57" w:type="dxa"/>
            <w:vAlign w:val="center"/>
          </w:tcPr>
          <w:p w:rsidR="006F2609" w:rsidRDefault="006F2609">
            <w:pPr>
              <w:pStyle w:val="ConsPlusNormal"/>
              <w:jc w:val="center"/>
            </w:pPr>
          </w:p>
        </w:tc>
      </w:tr>
      <w:tr w:rsidR="00AF2DE0">
        <w:tc>
          <w:tcPr>
            <w:tcW w:w="510" w:type="dxa"/>
            <w:vAlign w:val="center"/>
          </w:tcPr>
          <w:p w:rsidR="00AF2DE0" w:rsidRDefault="00BD3D15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2324" w:type="dxa"/>
            <w:vAlign w:val="center"/>
          </w:tcPr>
          <w:p w:rsidR="00AF2DE0" w:rsidRDefault="0029523B" w:rsidP="00AF2DE0">
            <w:pPr>
              <w:pStyle w:val="ConsPlusNormal"/>
              <w:jc w:val="both"/>
            </w:pPr>
            <w:hyperlink r:id="rId235" w:tooltip="Ссылка на КонсультантПлюс" w:history="1">
              <w:r w:rsidR="00AF2DE0">
                <w:rPr>
                  <w:rStyle w:val="a3"/>
                  <w:i/>
                  <w:iCs/>
                </w:rPr>
                <w:t>"Ветеринарно-</w:t>
              </w:r>
            </w:hyperlink>
            <w:r w:rsidR="00AF2DE0">
              <w:t>санитарные правила по использованию животноводческих стоков для орошения и удобрения пастбищ</w:t>
            </w:r>
          </w:p>
        </w:tc>
        <w:tc>
          <w:tcPr>
            <w:tcW w:w="2009" w:type="dxa"/>
            <w:vAlign w:val="center"/>
          </w:tcPr>
          <w:p w:rsidR="00AF2DE0" w:rsidRPr="000601A9" w:rsidRDefault="000601A9" w:rsidP="00AF2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Style w:val="a3"/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fldChar w:fldCharType="begin"/>
            </w:r>
            <w:r>
              <w:rPr>
                <w:rFonts w:ascii="Calibri" w:hAnsi="Calibri" w:cs="Calibri"/>
              </w:rPr>
              <w:instrText xml:space="preserve"> HYPERLINK "https://vet.nso.ru/sites/vet.nso.ru/wodby_files/files/wiki/2018/12/19-7-2148_ot_18-10-1993_vetsanpravila_po_ispolzovaniyu_stokov.doc" </w:instrText>
            </w:r>
            <w:r>
              <w:rPr>
                <w:rFonts w:ascii="Calibri" w:hAnsi="Calibri" w:cs="Calibri"/>
              </w:rPr>
              <w:fldChar w:fldCharType="separate"/>
            </w:r>
            <w:r w:rsidR="00AF2DE0" w:rsidRPr="000601A9">
              <w:rPr>
                <w:rStyle w:val="a3"/>
                <w:rFonts w:ascii="Calibri" w:hAnsi="Calibri" w:cs="Calibri"/>
              </w:rPr>
              <w:t>Утверждены Департаментом</w:t>
            </w:r>
          </w:p>
          <w:p w:rsidR="00AF2DE0" w:rsidRPr="000601A9" w:rsidRDefault="00AF2DE0" w:rsidP="00AF2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Style w:val="a3"/>
                <w:rFonts w:ascii="Calibri" w:hAnsi="Calibri" w:cs="Calibri"/>
              </w:rPr>
            </w:pPr>
            <w:r w:rsidRPr="000601A9">
              <w:rPr>
                <w:rStyle w:val="a3"/>
                <w:rFonts w:ascii="Calibri" w:hAnsi="Calibri" w:cs="Calibri"/>
              </w:rPr>
              <w:t>ветеринарии Министерства</w:t>
            </w:r>
          </w:p>
          <w:p w:rsidR="00AF2DE0" w:rsidRPr="000601A9" w:rsidRDefault="00AF2DE0" w:rsidP="00AF2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Style w:val="a3"/>
                <w:rFonts w:ascii="Calibri" w:hAnsi="Calibri" w:cs="Calibri"/>
              </w:rPr>
            </w:pPr>
            <w:r w:rsidRPr="000601A9">
              <w:rPr>
                <w:rStyle w:val="a3"/>
                <w:rFonts w:ascii="Calibri" w:hAnsi="Calibri" w:cs="Calibri"/>
              </w:rPr>
              <w:t>сельского хозяйства</w:t>
            </w:r>
          </w:p>
          <w:p w:rsidR="00AF2DE0" w:rsidRPr="000601A9" w:rsidRDefault="00AF2DE0" w:rsidP="00AF2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Style w:val="a3"/>
                <w:rFonts w:ascii="Calibri" w:hAnsi="Calibri" w:cs="Calibri"/>
              </w:rPr>
            </w:pPr>
            <w:r w:rsidRPr="000601A9">
              <w:rPr>
                <w:rStyle w:val="a3"/>
                <w:rFonts w:ascii="Calibri" w:hAnsi="Calibri" w:cs="Calibri"/>
              </w:rPr>
              <w:t>Российской Федерации</w:t>
            </w:r>
          </w:p>
          <w:p w:rsidR="00AF2DE0" w:rsidRDefault="00AF2DE0" w:rsidP="00AF2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0601A9">
              <w:rPr>
                <w:rStyle w:val="a3"/>
                <w:rFonts w:ascii="Calibri" w:hAnsi="Calibri" w:cs="Calibri"/>
              </w:rPr>
              <w:t>18 октября 1993 г. N 19-7-2/148</w:t>
            </w:r>
            <w:r w:rsidR="000601A9">
              <w:rPr>
                <w:rFonts w:ascii="Calibri" w:hAnsi="Calibri" w:cs="Calibri"/>
              </w:rPr>
              <w:fldChar w:fldCharType="end"/>
            </w:r>
          </w:p>
          <w:p w:rsidR="00AF2DE0" w:rsidRDefault="00AF2DE0">
            <w:pPr>
              <w:pStyle w:val="ConsPlusNormal"/>
              <w:jc w:val="both"/>
            </w:pPr>
          </w:p>
        </w:tc>
        <w:tc>
          <w:tcPr>
            <w:tcW w:w="2438" w:type="dxa"/>
            <w:vAlign w:val="center"/>
          </w:tcPr>
          <w:p w:rsidR="00AF2DE0" w:rsidRDefault="005A1FE0">
            <w:pPr>
              <w:pStyle w:val="ConsPlusNormal"/>
              <w:jc w:val="center"/>
            </w:pPr>
            <w:r w:rsidRPr="005A1FE0"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57" w:type="dxa"/>
            <w:vAlign w:val="center"/>
          </w:tcPr>
          <w:p w:rsidR="00AF2DE0" w:rsidRDefault="00AF2DE0">
            <w:pPr>
              <w:pStyle w:val="ConsPlusNormal"/>
              <w:jc w:val="center"/>
            </w:pPr>
          </w:p>
        </w:tc>
      </w:tr>
      <w:tr w:rsidR="00E149E4" w:rsidTr="00F866B4">
        <w:tc>
          <w:tcPr>
            <w:tcW w:w="510" w:type="dxa"/>
          </w:tcPr>
          <w:p w:rsidR="00E149E4" w:rsidRPr="00BD3464" w:rsidRDefault="00BD3D15" w:rsidP="00F866B4">
            <w:r>
              <w:lastRenderedPageBreak/>
              <w:t>48</w:t>
            </w:r>
          </w:p>
        </w:tc>
        <w:tc>
          <w:tcPr>
            <w:tcW w:w="2324" w:type="dxa"/>
          </w:tcPr>
          <w:p w:rsidR="00E149E4" w:rsidRPr="00BD3464" w:rsidRDefault="00E149E4" w:rsidP="00F866B4">
            <w:r w:rsidRPr="00BD3464">
              <w:t>Мероприятия по усилению охраны территории Российской Федерации от заноса заразных болезней животных из иностранных государств</w:t>
            </w:r>
          </w:p>
        </w:tc>
        <w:tc>
          <w:tcPr>
            <w:tcW w:w="2009" w:type="dxa"/>
          </w:tcPr>
          <w:p w:rsidR="00E149E4" w:rsidRPr="00BD3464" w:rsidRDefault="00E149E4" w:rsidP="003256BC">
            <w:r w:rsidRPr="00BD3464">
              <w:t>утвержден</w:t>
            </w:r>
            <w:r w:rsidR="003256BC">
              <w:t>ы</w:t>
            </w:r>
            <w:r w:rsidRPr="00BD3464">
              <w:t xml:space="preserve"> Правительством Российской Федерации 29.12.1993</w:t>
            </w:r>
          </w:p>
        </w:tc>
        <w:tc>
          <w:tcPr>
            <w:tcW w:w="2438" w:type="dxa"/>
          </w:tcPr>
          <w:p w:rsidR="00E149E4" w:rsidRPr="00BD3464" w:rsidRDefault="00E149E4" w:rsidP="00F866B4">
            <w:r w:rsidRPr="00BD3464">
              <w:t>Правительства республик в составе Российской Федерации, органы исполнительной власти краев, областей, автономных образований, городов Москвы и Санкт-Петербурга</w:t>
            </w:r>
          </w:p>
        </w:tc>
        <w:tc>
          <w:tcPr>
            <w:tcW w:w="1757" w:type="dxa"/>
          </w:tcPr>
          <w:p w:rsidR="00E149E4" w:rsidRDefault="00E149E4" w:rsidP="00F866B4"/>
        </w:tc>
      </w:tr>
      <w:tr w:rsidR="00E149E4" w:rsidTr="00E149E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E4" w:rsidRDefault="00BD3D15" w:rsidP="00E149E4">
            <w:r>
              <w:t>49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E4" w:rsidRDefault="00E149E4" w:rsidP="00E149E4">
            <w:r>
              <w:t>Ветеринарно-санитарные правила обработки транспортных средств, контейнеров, складских помещений карантинных баз и других подконтрольных объектов</w:t>
            </w:r>
          </w:p>
          <w:p w:rsidR="00E149E4" w:rsidRDefault="00E149E4" w:rsidP="00E149E4"/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E4" w:rsidRDefault="0029523B" w:rsidP="00E149E4">
            <w:hyperlink r:id="rId236" w:history="1">
              <w:r w:rsidR="00E149E4" w:rsidRPr="003256BC">
                <w:rPr>
                  <w:rStyle w:val="a3"/>
                </w:rPr>
                <w:t>Утверждены Начальником Главного управления Министерства сельского хозяйства Российской Федерации 15.06.1993</w:t>
              </w:r>
            </w:hyperlink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E4" w:rsidRDefault="00E149E4" w:rsidP="00E149E4">
            <w:r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E4" w:rsidRDefault="00E149E4" w:rsidP="00E149E4"/>
        </w:tc>
      </w:tr>
      <w:tr w:rsidR="00933FDD" w:rsidTr="00E149E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DD" w:rsidRDefault="00933FDD" w:rsidP="00BD3D15">
            <w:r>
              <w:t>5</w:t>
            </w:r>
            <w:r w:rsidR="00BD3D15">
              <w:t>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DD" w:rsidRDefault="00933FDD" w:rsidP="00933FDD">
            <w:r w:rsidRPr="00933FDD">
              <w:t xml:space="preserve">Ветеринарные </w:t>
            </w:r>
            <w:hyperlink r:id="rId237" w:tooltip="Ссылка на КонсультантПлюс" w:history="1">
              <w:r w:rsidRPr="00933FDD">
                <w:rPr>
                  <w:i/>
                  <w:iCs/>
                  <w:color w:val="0000FF"/>
                  <w:u w:val="single"/>
                </w:rPr>
                <w:t xml:space="preserve"> </w:t>
              </w:r>
              <w:r w:rsidRPr="00933FDD">
                <w:rPr>
                  <w:iCs/>
                  <w:color w:val="0000FF"/>
                </w:rPr>
                <w:t>правила</w:t>
              </w:r>
              <w:r w:rsidRPr="00933FDD">
                <w:rPr>
                  <w:i/>
                  <w:iCs/>
                  <w:color w:val="0000FF"/>
                  <w:u w:val="single"/>
                </w:rPr>
                <w:t xml:space="preserve"> </w:t>
              </w:r>
            </w:hyperlink>
            <w:r w:rsidRPr="00933FDD">
              <w:t>перемещения спортивных лошадей по территории Российской Федерации</w:t>
            </w:r>
            <w:r>
              <w:t xml:space="preserve"> 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DD" w:rsidRDefault="0029523B" w:rsidP="00933FDD">
            <w:hyperlink r:id="rId238" w:history="1">
              <w:r w:rsidR="00933FDD" w:rsidRPr="00390DEE">
                <w:rPr>
                  <w:rStyle w:val="a3"/>
                </w:rPr>
                <w:t xml:space="preserve">Утверждены  </w:t>
              </w:r>
              <w:proofErr w:type="spellStart"/>
              <w:r w:rsidR="00933FDD" w:rsidRPr="00390DEE">
                <w:rPr>
                  <w:rStyle w:val="a3"/>
                </w:rPr>
                <w:t>И.о</w:t>
              </w:r>
              <w:proofErr w:type="spellEnd"/>
              <w:r w:rsidR="00933FDD" w:rsidRPr="00390DEE">
                <w:rPr>
                  <w:rStyle w:val="a3"/>
                </w:rPr>
                <w:t>. главного государственного ветеринарного инспектора Российской Федерации 28.09.2005</w:t>
              </w:r>
            </w:hyperlink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DD" w:rsidRDefault="001964BE" w:rsidP="00E149E4">
            <w:r w:rsidRPr="001964BE">
              <w:t>юридические, должностные и физические лица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DD" w:rsidRDefault="00933FDD" w:rsidP="00E149E4"/>
        </w:tc>
      </w:tr>
      <w:tr w:rsidR="000C5DF5" w:rsidTr="00E149E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F5" w:rsidRPr="002A566F" w:rsidRDefault="000C5DF5" w:rsidP="00BD3D15">
            <w:r>
              <w:t>5</w:t>
            </w:r>
            <w:r w:rsidR="00BD3D15"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F5" w:rsidRPr="002A566F" w:rsidRDefault="0029523B" w:rsidP="000C5DF5">
            <w:hyperlink r:id="rId239" w:tooltip="Ссылка на КонсультантПлюс" w:history="1">
              <w:r w:rsidR="000C5DF5" w:rsidRPr="000C5DF5">
                <w:rPr>
                  <w:iCs/>
                  <w:color w:val="0000FF"/>
                </w:rPr>
                <w:t xml:space="preserve"> Правила</w:t>
              </w:r>
            </w:hyperlink>
            <w:r w:rsidR="000C5DF5" w:rsidRPr="000C5DF5">
              <w:t xml:space="preserve"> хранения лекарственных средств для ветеринарного применения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F5" w:rsidRPr="002A566F" w:rsidRDefault="0029523B" w:rsidP="00F34DFA">
            <w:hyperlink r:id="rId240" w:history="1">
              <w:r w:rsidR="000C5DF5" w:rsidRPr="0056736F">
                <w:rPr>
                  <w:rStyle w:val="a3"/>
                </w:rPr>
                <w:t>Приказ Минсельхоза России "Об утверждении Правил хранения лекарственных средств для ветеринарного применения" от 15.04.2015 N 145 (Зарегистрировано в Минюсте России 05.05.2015 N 37117)</w:t>
              </w:r>
            </w:hyperlink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F5" w:rsidRPr="002A566F" w:rsidRDefault="000C5DF5" w:rsidP="00F34DFA">
            <w:r w:rsidRPr="002A566F">
              <w:t>Субъекты обращения лекарственных средств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F5" w:rsidRDefault="000C5DF5" w:rsidP="00F34DFA">
            <w:r w:rsidRPr="002A566F">
              <w:t>В целом</w:t>
            </w:r>
          </w:p>
        </w:tc>
      </w:tr>
      <w:tr w:rsidR="00D95FBC" w:rsidTr="00E149E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BC" w:rsidRPr="00E1655F" w:rsidRDefault="00D95FBC" w:rsidP="00BD3D15">
            <w:r>
              <w:lastRenderedPageBreak/>
              <w:t>5</w:t>
            </w:r>
            <w:r w:rsidR="00BD3D15">
              <w:t>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BC" w:rsidRPr="00E1655F" w:rsidRDefault="0029523B" w:rsidP="00D95FBC">
            <w:hyperlink r:id="rId241" w:tooltip="Ссылка на КонсультантПлюс" w:history="1">
              <w:r w:rsidR="00D95FBC" w:rsidRPr="00D95FBC">
                <w:rPr>
                  <w:iCs/>
                  <w:color w:val="0000FF"/>
                </w:rPr>
                <w:t xml:space="preserve">Положение </w:t>
              </w:r>
            </w:hyperlink>
            <w:r w:rsidR="00D95FBC" w:rsidRPr="00E1655F">
              <w:t xml:space="preserve"> о подразделении государственного ветеринарного надзора на предприятиях по переработке и хранению продуктов животноводства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BC" w:rsidRPr="00E1655F" w:rsidRDefault="0029523B" w:rsidP="00D95FBC">
            <w:hyperlink r:id="rId242" w:history="1">
              <w:r w:rsidR="00D95FBC" w:rsidRPr="004F0662">
                <w:rPr>
                  <w:rStyle w:val="a3"/>
                </w:rPr>
                <w:t>Утверждено Главным государственным ветеринарным инспектором Российской Федерации 14.10.1994 N 13-7-2/173</w:t>
              </w:r>
            </w:hyperlink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BC" w:rsidRPr="00E1655F" w:rsidRDefault="00D95FBC" w:rsidP="00701E72">
            <w:r w:rsidRPr="00E1655F">
              <w:t>Граждане, индивидуальные предприниматели, организации и используемые ими территории, здания, сооружения, помещения и другие объекты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BC" w:rsidRDefault="00D95FBC" w:rsidP="00701E72"/>
        </w:tc>
      </w:tr>
      <w:tr w:rsidR="00A253F1" w:rsidTr="00E149E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3F1" w:rsidRDefault="00A253F1" w:rsidP="00BD3D15">
            <w:r>
              <w:t>53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3F1" w:rsidRDefault="00A253F1" w:rsidP="00A253F1">
            <w:r>
              <w:t xml:space="preserve">Инструкция </w:t>
            </w:r>
            <w:r w:rsidRPr="00A253F1">
              <w:t>"</w:t>
            </w:r>
            <w:r>
              <w:t>О м</w:t>
            </w:r>
            <w:r w:rsidRPr="00A253F1">
              <w:t>ероприятия</w:t>
            </w:r>
            <w:r>
              <w:t>х</w:t>
            </w:r>
            <w:r w:rsidRPr="00A253F1">
              <w:t xml:space="preserve"> по предупреждению и ликвидации заболеваний животных гельминтозами"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3F1" w:rsidRDefault="0029523B" w:rsidP="00A253F1">
            <w:hyperlink r:id="rId243" w:history="1">
              <w:r w:rsidR="00A253F1" w:rsidRPr="009A5E66">
                <w:rPr>
                  <w:rStyle w:val="a3"/>
                </w:rPr>
                <w:t>Утверждена Минсельхозпродом РФ</w:t>
              </w:r>
            </w:hyperlink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3F1" w:rsidRPr="00E1655F" w:rsidRDefault="009A5E66" w:rsidP="00701E72">
            <w:r w:rsidRPr="009A5E66">
              <w:t>юридические, должностные и физические лица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3F1" w:rsidRDefault="00A253F1" w:rsidP="00701E72"/>
        </w:tc>
      </w:tr>
      <w:tr w:rsidR="0038275C" w:rsidTr="00E149E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5C" w:rsidRDefault="0038275C" w:rsidP="00BD3D15">
            <w:r>
              <w:t>5</w:t>
            </w:r>
            <w:r w:rsidR="00BD3D15">
              <w:t>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5C" w:rsidRDefault="0038275C" w:rsidP="00D95FBC">
            <w:r w:rsidRPr="0038275C">
              <w:t>Ветеринарные правила осуществления профилактических, диагностических, лечебных, ограничительных и иных мероприятий, установления и отмены карантина и иных ограничений, направленных на предотвращение распространения и ликвидацию очагов сибирской язвы.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5C" w:rsidRDefault="0038275C" w:rsidP="0038275C"/>
          <w:p w:rsidR="0038275C" w:rsidRPr="00E1655F" w:rsidRDefault="0029523B" w:rsidP="0038275C">
            <w:hyperlink r:id="rId244" w:history="1">
              <w:r w:rsidR="0038275C" w:rsidRPr="00E30E23">
                <w:rPr>
                  <w:rStyle w:val="a3"/>
                </w:rPr>
                <w:t>Утверждены приказом Минсельхоза России от 14 августа 2017 г. N 403</w:t>
              </w:r>
            </w:hyperlink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5C" w:rsidRPr="00E1655F" w:rsidRDefault="0038275C" w:rsidP="00701E72">
            <w:r w:rsidRPr="0038275C"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5C" w:rsidRDefault="0038275C" w:rsidP="00701E72"/>
        </w:tc>
      </w:tr>
      <w:tr w:rsidR="0038275C" w:rsidTr="00E149E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5C" w:rsidRDefault="0038275C" w:rsidP="00BD3D15">
            <w:r>
              <w:t>5</w:t>
            </w:r>
            <w:r w:rsidR="00BD3D15">
              <w:t>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5C" w:rsidRPr="0038275C" w:rsidRDefault="0038275C" w:rsidP="00E30E23">
            <w:r>
              <w:t>Ветеринарные правила осуществления профилактических,</w:t>
            </w:r>
            <w:r w:rsidR="00E30E23">
              <w:t xml:space="preserve"> </w:t>
            </w:r>
            <w:r>
              <w:t>диагностических, ограничительных и иных мероприятий, установления и отмены</w:t>
            </w:r>
            <w:r w:rsidR="00E30E23">
              <w:t xml:space="preserve"> </w:t>
            </w:r>
            <w:r>
              <w:t xml:space="preserve">карантина и иных ограничений, направленных на предотвращение </w:t>
            </w:r>
            <w:r>
              <w:lastRenderedPageBreak/>
              <w:t>распространения и</w:t>
            </w:r>
            <w:r w:rsidR="00E30E23">
              <w:t xml:space="preserve"> </w:t>
            </w:r>
            <w:r>
              <w:t>ликвидацию очагов сапа.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5C" w:rsidRDefault="0029523B" w:rsidP="00E30E23">
            <w:hyperlink r:id="rId245" w:history="1">
              <w:r w:rsidR="0038275C" w:rsidRPr="00E30E23">
                <w:rPr>
                  <w:rStyle w:val="a3"/>
                </w:rPr>
                <w:t>Утверждены приказом Минсельхоза</w:t>
              </w:r>
            </w:hyperlink>
            <w:r w:rsidR="0038275C">
              <w:t xml:space="preserve"> России</w:t>
            </w:r>
            <w:r w:rsidR="00E30E23">
              <w:t xml:space="preserve"> </w:t>
            </w:r>
            <w:r w:rsidR="0038275C">
              <w:t>от 28 июня 2017 г. N 311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5C" w:rsidRPr="0038275C" w:rsidRDefault="0038275C" w:rsidP="00701E72">
            <w:r w:rsidRPr="0038275C"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5C" w:rsidRDefault="0038275C" w:rsidP="00701E72"/>
        </w:tc>
      </w:tr>
      <w:tr w:rsidR="0038275C" w:rsidTr="00E149E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5C" w:rsidRDefault="0038275C" w:rsidP="00BD3D15">
            <w:r>
              <w:t>5</w:t>
            </w:r>
            <w:r w:rsidR="00BD3D15">
              <w:t>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5C" w:rsidRDefault="0038275C" w:rsidP="0038275C">
            <w:r w:rsidRPr="0038275C">
              <w:t>Ветеринарные правила осуществления профилактических, диагностических, ограничительных и иных мероприятий, установления и отмены карантина и иных ограничений, направленных на предотвращение распространения и ликвидацию очагов инфекционной анемии лошадей (ИНАН).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5C" w:rsidRDefault="0029523B" w:rsidP="0038275C">
            <w:hyperlink r:id="rId246" w:history="1">
              <w:r w:rsidR="0038275C" w:rsidRPr="00E30E23">
                <w:rPr>
                  <w:rStyle w:val="a3"/>
                </w:rPr>
                <w:t>Утверждены приказом Минсельхоза России от 10 мая 2017 г. N 217</w:t>
              </w:r>
            </w:hyperlink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5C" w:rsidRPr="0038275C" w:rsidRDefault="0038275C" w:rsidP="00701E72">
            <w:r w:rsidRPr="0038275C"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5C" w:rsidRDefault="0038275C" w:rsidP="00701E72"/>
        </w:tc>
      </w:tr>
      <w:tr w:rsidR="00E30E23" w:rsidTr="00E149E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23" w:rsidRDefault="00E30E23" w:rsidP="00BD3D15">
            <w:r>
              <w:t>5</w:t>
            </w:r>
            <w:r w:rsidR="00BD3D15">
              <w:t>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23" w:rsidRDefault="00E30E23" w:rsidP="00E30E23">
            <w:r>
              <w:t>Ветеринарные правила осуществления профилактических, диагностических, ограничительных и иных мероприятий, установления и отмены карантина и иных ограничений, направленных на предотвращение распространения и ликвидацию очагов вирусного артериита лошадей.</w:t>
            </w:r>
          </w:p>
          <w:p w:rsidR="00E30E23" w:rsidRPr="0038275C" w:rsidRDefault="00E30E23" w:rsidP="00E30E23"/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23" w:rsidRDefault="0029523B" w:rsidP="00E30E23">
            <w:hyperlink r:id="rId247" w:history="1">
              <w:r w:rsidR="00E30E23" w:rsidRPr="00E30E23">
                <w:rPr>
                  <w:rStyle w:val="a3"/>
                </w:rPr>
                <w:t>Утверждены приказом Минсельхоза России от 7 декабря 2017 г. N 613</w:t>
              </w:r>
            </w:hyperlink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23" w:rsidRPr="0038275C" w:rsidRDefault="00E30E23" w:rsidP="00701E72">
            <w:r w:rsidRPr="00E30E23"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23" w:rsidRDefault="00E30E23" w:rsidP="00701E72"/>
        </w:tc>
      </w:tr>
      <w:tr w:rsidR="00E30E23" w:rsidTr="00E149E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23" w:rsidRDefault="00BD3D15" w:rsidP="00701E72">
            <w:r>
              <w:t>57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23" w:rsidRDefault="00E30E23" w:rsidP="00E30E23">
            <w:r w:rsidRPr="00E30E23">
              <w:t xml:space="preserve">Ветеринарные правила осуществления профилактических, диагностических, ограничительных и иных мероприятий, установления и отмены карантина и </w:t>
            </w:r>
            <w:r w:rsidRPr="00E30E23">
              <w:lastRenderedPageBreak/>
              <w:t>иных ограничений, направленных на предотвращение распространения и ликвидацию очагов оспы овец и коз.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23" w:rsidRDefault="0029523B" w:rsidP="00E30E23">
            <w:hyperlink r:id="rId248" w:history="1">
              <w:r w:rsidR="00E30E23" w:rsidRPr="00E30E23">
                <w:rPr>
                  <w:rStyle w:val="a3"/>
                </w:rPr>
                <w:t>Утверждены приказом Минсельхоза России от 23 января 2018 г. N 24</w:t>
              </w:r>
            </w:hyperlink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23" w:rsidRPr="00E30E23" w:rsidRDefault="00E30E23" w:rsidP="00701E72">
            <w:r w:rsidRPr="00E30E23"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23" w:rsidRDefault="00E30E23" w:rsidP="00701E72"/>
        </w:tc>
      </w:tr>
      <w:tr w:rsidR="00E30E23" w:rsidTr="00E149E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23" w:rsidRDefault="00BD3D15" w:rsidP="00701E72">
            <w:r>
              <w:t>58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23" w:rsidRPr="00E30E23" w:rsidRDefault="00E30E23" w:rsidP="00E30E23">
            <w:r>
              <w:t>Ветеринарные правила осуществления профилактических, диагностических, ограничительных и иных мероприятий, установления и отмены карантина и иных ограничений, направленных на предотвращение распространения и ликвидацию очагов африканской чумы лошадей.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23" w:rsidRDefault="0029523B" w:rsidP="00E30E23">
            <w:hyperlink r:id="rId249" w:history="1">
              <w:r w:rsidR="00E30E23" w:rsidRPr="00E30E23">
                <w:rPr>
                  <w:rStyle w:val="a3"/>
                </w:rPr>
                <w:t>Утверждены приказом Минсельхоза России от 7 декабря 2017 г. N 614</w:t>
              </w:r>
            </w:hyperlink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23" w:rsidRPr="00E30E23" w:rsidRDefault="00EF35D2" w:rsidP="00701E72">
            <w:r w:rsidRPr="00EF35D2"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23" w:rsidRDefault="00E30E23" w:rsidP="00701E72"/>
        </w:tc>
      </w:tr>
      <w:tr w:rsidR="00EF35D2" w:rsidTr="00E149E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D2" w:rsidRDefault="00BD3D15" w:rsidP="00701E72">
            <w:r>
              <w:t>59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D2" w:rsidRDefault="00EF35D2" w:rsidP="00E30E23">
            <w:r w:rsidRPr="00EF35D2">
              <w:t>Ветеринарные правила осуществления профилактических, диагностических, лечебных, ограничительных и иных мероприятий, установления и отмены карантина и иных ограничений, направленных на предотвращение распространения и ликвидацию очагов заразного узелкового дерматита крупного рогатого скота.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D2" w:rsidRDefault="0029523B" w:rsidP="00EF35D2">
            <w:hyperlink r:id="rId250" w:history="1">
              <w:r w:rsidR="00EF35D2" w:rsidRPr="00EF35D2">
                <w:rPr>
                  <w:rStyle w:val="a3"/>
                </w:rPr>
                <w:t>Утверждены приказом Минсельхоза России от 5 апреля 2017 г. N 166</w:t>
              </w:r>
            </w:hyperlink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D2" w:rsidRPr="00EF35D2" w:rsidRDefault="00EF35D2" w:rsidP="00701E72">
            <w:r w:rsidRPr="00EF35D2"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D2" w:rsidRDefault="00EF35D2" w:rsidP="00701E72"/>
        </w:tc>
      </w:tr>
      <w:tr w:rsidR="00EF35D2" w:rsidTr="00E149E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D2" w:rsidRDefault="00EF35D2" w:rsidP="00BD3D15">
            <w:r>
              <w:t>6</w:t>
            </w:r>
            <w:r w:rsidR="00BD3D15">
              <w:t>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D2" w:rsidRPr="00EF35D2" w:rsidRDefault="00EF35D2" w:rsidP="00E30E23">
            <w:r w:rsidRPr="00EF35D2">
              <w:t xml:space="preserve">Ветеринарные правила осуществления профилактических, диагностических, </w:t>
            </w:r>
            <w:r w:rsidRPr="00EF35D2">
              <w:lastRenderedPageBreak/>
              <w:t>ограничительных и иных мероприятий, установления и отмены карантина и иных ограничений, направленных на предотвращение распространения и ликвидацию очагов алеутской болезни норок.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D2" w:rsidRDefault="0029523B" w:rsidP="00EF35D2">
            <w:hyperlink r:id="rId251" w:history="1">
              <w:r w:rsidR="00EF35D2" w:rsidRPr="00EF35D2">
                <w:rPr>
                  <w:rStyle w:val="a3"/>
                </w:rPr>
                <w:t xml:space="preserve">Утверждены приказом Минсельхоза </w:t>
              </w:r>
              <w:r w:rsidR="00EF35D2" w:rsidRPr="00EF35D2">
                <w:rPr>
                  <w:rStyle w:val="a3"/>
                </w:rPr>
                <w:lastRenderedPageBreak/>
                <w:t>России от 12.12.2017 N 623</w:t>
              </w:r>
            </w:hyperlink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D2" w:rsidRPr="00EF35D2" w:rsidRDefault="00EF35D2" w:rsidP="00701E72">
            <w:r w:rsidRPr="00EF35D2">
              <w:lastRenderedPageBreak/>
              <w:t xml:space="preserve">юридические, должностные и физические лица, в том числе иностранные </w:t>
            </w:r>
            <w:r w:rsidRPr="00EF35D2">
              <w:lastRenderedPageBreak/>
              <w:t>юридические и физические лица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D2" w:rsidRDefault="00EF35D2" w:rsidP="00701E72"/>
        </w:tc>
      </w:tr>
      <w:tr w:rsidR="00EF35D2" w:rsidTr="00E149E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D2" w:rsidRDefault="00EF35D2" w:rsidP="00BD3D15">
            <w:r>
              <w:t>6</w:t>
            </w:r>
            <w:r w:rsidR="00BD3D15"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D2" w:rsidRPr="00EF35D2" w:rsidRDefault="00EF35D2" w:rsidP="00E30E23">
            <w:r w:rsidRPr="00EF35D2">
              <w:t>Ветеринарные правила осуществления профилактических, диагностических, ограничительных и иных мероприятий, установления и отмены карантина и иных ограничений, направленных на предотвращение распространения и ликвидацию очагов вирусной геморрагической болезни кроликов.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D2" w:rsidRDefault="0029523B" w:rsidP="00EF35D2">
            <w:hyperlink r:id="rId252" w:history="1">
              <w:r w:rsidR="00EF35D2" w:rsidRPr="00EF35D2">
                <w:rPr>
                  <w:rStyle w:val="a3"/>
                </w:rPr>
                <w:t>Утверждены приказом Минсельхоза России от 12 декабря 2017 г. N 624</w:t>
              </w:r>
            </w:hyperlink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D2" w:rsidRPr="00EF35D2" w:rsidRDefault="00EF35D2" w:rsidP="00701E72">
            <w:r w:rsidRPr="00EF35D2"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D2" w:rsidRDefault="00EF35D2" w:rsidP="00701E72"/>
        </w:tc>
      </w:tr>
      <w:tr w:rsidR="00EF35D2" w:rsidTr="00E149E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D2" w:rsidRDefault="00EF35D2" w:rsidP="00BD3D15">
            <w:r>
              <w:t>6</w:t>
            </w:r>
            <w:r w:rsidR="00BD3D15">
              <w:t>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D2" w:rsidRPr="00EF35D2" w:rsidRDefault="00EF35D2" w:rsidP="00E30E23">
            <w:r w:rsidRPr="00EF35D2">
              <w:t>Ветеринарные правила осуществления профилактических, диагностических, ограничительных и иных мероприятий, установления и отмены карантина и иных ограничений, направленных на предотвращение распространения и ликвидацию очагов репродуктивно-респираторного синдрома свиней.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D2" w:rsidRDefault="0029523B" w:rsidP="00EF35D2">
            <w:hyperlink r:id="rId253" w:history="1">
              <w:r w:rsidR="00EF35D2" w:rsidRPr="00EF35D2">
                <w:rPr>
                  <w:rStyle w:val="a3"/>
                </w:rPr>
                <w:t>Утверждены приказом Минсельхоза России от 24 января 2018 г. N 25</w:t>
              </w:r>
            </w:hyperlink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D2" w:rsidRPr="00EF35D2" w:rsidRDefault="00EF35D2" w:rsidP="00701E72">
            <w:r w:rsidRPr="00EF35D2"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D2" w:rsidRDefault="00EF35D2" w:rsidP="00701E72"/>
        </w:tc>
      </w:tr>
      <w:tr w:rsidR="007E77C6" w:rsidTr="00E149E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7C6" w:rsidRDefault="007E77C6" w:rsidP="00BD3D15">
            <w:r>
              <w:lastRenderedPageBreak/>
              <w:t>6</w:t>
            </w:r>
            <w:r w:rsidR="00BD3D15">
              <w:t>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7C6" w:rsidRPr="00EF35D2" w:rsidRDefault="007E77C6" w:rsidP="00E30E23">
            <w:r w:rsidRPr="007E77C6">
              <w:t>ветеринарные правила перемещения (перевозки) автомобильным транспортом свиней и кормов для них.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7C6" w:rsidRDefault="0029523B" w:rsidP="007E77C6">
            <w:hyperlink r:id="rId254" w:history="1">
              <w:r w:rsidR="007E77C6" w:rsidRPr="007E77C6">
                <w:rPr>
                  <w:rStyle w:val="a3"/>
                </w:rPr>
                <w:t>Утверждены приказом Минсельхоза России от 6 июля 2017 г. N 329</w:t>
              </w:r>
            </w:hyperlink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7C6" w:rsidRPr="00EF35D2" w:rsidRDefault="007E77C6" w:rsidP="00701E72">
            <w:r w:rsidRPr="007E77C6">
              <w:t>должностные и физические лица, в том числе иностранные юридические и физические лица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7C6" w:rsidRDefault="007E77C6" w:rsidP="00701E72"/>
        </w:tc>
      </w:tr>
      <w:tr w:rsidR="004F0662" w:rsidTr="00E149E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62" w:rsidRDefault="004F0662" w:rsidP="00BD3D15">
            <w:r>
              <w:t>6</w:t>
            </w:r>
            <w:r w:rsidR="00BD3D15">
              <w:t>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62" w:rsidRPr="007E77C6" w:rsidRDefault="004F0662" w:rsidP="00E30E23">
            <w:r w:rsidRPr="004F0662">
              <w:t>Ветеринарные правила осуществления профилактических, диагностических, ограничительных и иных мероприятий, установления и отмены карантина и иных ограничений, направленных на предотвращение распространения и ликвидацию очагов</w:t>
            </w:r>
            <w:r>
              <w:t xml:space="preserve"> ящура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62" w:rsidRDefault="0029523B" w:rsidP="007E77C6">
            <w:hyperlink r:id="rId255" w:history="1">
              <w:r w:rsidR="004F0662" w:rsidRPr="004F0662">
                <w:rPr>
                  <w:rStyle w:val="a3"/>
                </w:rPr>
                <w:t>Утверждены приказом Минсельхоза России от 6 декабря 2018 г. № 564</w:t>
              </w:r>
            </w:hyperlink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62" w:rsidRPr="007E77C6" w:rsidRDefault="004F0662" w:rsidP="00701E72">
            <w:r w:rsidRPr="004F0662"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62" w:rsidRDefault="004F0662" w:rsidP="00701E72"/>
        </w:tc>
      </w:tr>
      <w:tr w:rsidR="00E81230" w:rsidTr="00E149E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30" w:rsidRDefault="00E81230" w:rsidP="00BD3D15">
            <w:r>
              <w:t>65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30" w:rsidRPr="004F0662" w:rsidRDefault="00E81230" w:rsidP="00E30E23">
            <w:r w:rsidRPr="00E81230">
              <w:t xml:space="preserve">Ветеринарные правила осуществления профилактических, диагностических, лечебных, ограничительных и иных мероприятий, установления и отмены карантина и иных ограничений, направленных на предотвращение распространения и ликвидацию очагов </w:t>
            </w:r>
            <w:proofErr w:type="spellStart"/>
            <w:r w:rsidRPr="00E81230">
              <w:t>ринопневмонии</w:t>
            </w:r>
            <w:proofErr w:type="spellEnd"/>
            <w:r w:rsidRPr="00E81230">
              <w:t xml:space="preserve"> лошадей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30" w:rsidRDefault="00E81230" w:rsidP="00E81230">
            <w:hyperlink r:id="rId256" w:history="1">
              <w:r w:rsidRPr="00E81230">
                <w:rPr>
                  <w:rStyle w:val="a3"/>
                </w:rPr>
                <w:t>Утверждены приказом Министерства сельского хозяйства Российской Федерации от 25.07.2019 № 440</w:t>
              </w:r>
            </w:hyperlink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30" w:rsidRPr="004F0662" w:rsidRDefault="00E81230" w:rsidP="00701E72">
            <w:r w:rsidRPr="00E81230"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30" w:rsidRDefault="00E81230" w:rsidP="00701E72"/>
        </w:tc>
      </w:tr>
      <w:tr w:rsidR="00E81230" w:rsidTr="00E149E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30" w:rsidRDefault="00E81230" w:rsidP="00BD3D15">
            <w:r>
              <w:t>66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30" w:rsidRPr="00E81230" w:rsidRDefault="00E81230" w:rsidP="00E30E23">
            <w:r w:rsidRPr="00E81230">
              <w:t xml:space="preserve">Ветеринарные правила осуществления профилактических, диагностических, лечебных, ограничительных и </w:t>
            </w:r>
            <w:r w:rsidRPr="00E81230">
              <w:lastRenderedPageBreak/>
              <w:t>иных мероприятий, установления и отмены карантина и иных ограничений, направленных на предотвращение распространения и ликвидацию очагов гриппа лошадей.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30" w:rsidRDefault="00E81230" w:rsidP="00E81230">
            <w:hyperlink r:id="rId257" w:history="1">
              <w:r w:rsidRPr="00E81230">
                <w:rPr>
                  <w:rStyle w:val="a3"/>
                </w:rPr>
                <w:t xml:space="preserve">Утверждены приказом Министерства сельского хозяйства Российской </w:t>
              </w:r>
              <w:r w:rsidRPr="00E81230">
                <w:rPr>
                  <w:rStyle w:val="a3"/>
                </w:rPr>
                <w:lastRenderedPageBreak/>
                <w:t>Федерации от 06.06.2019 № 317</w:t>
              </w:r>
            </w:hyperlink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30" w:rsidRPr="00E81230" w:rsidRDefault="00F0661D" w:rsidP="00701E72">
            <w:r w:rsidRPr="00F0661D">
              <w:lastRenderedPageBreak/>
              <w:t>юридические, должностные и физические лица, в том числе иностранные юридические и физические лица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30" w:rsidRDefault="00E81230" w:rsidP="00701E72"/>
        </w:tc>
      </w:tr>
      <w:tr w:rsidR="00F0661D" w:rsidTr="00E149E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1D" w:rsidRDefault="00F0661D" w:rsidP="00BD3D15">
            <w:r>
              <w:t>67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1D" w:rsidRPr="00E81230" w:rsidRDefault="00F0661D" w:rsidP="00E30E23">
            <w:r w:rsidRPr="00F0661D">
              <w:t>Ветеринарные правила осуществления профилактических, диагностических, лечебных, ограничительных и иных мероприятий, установления и отмены карантина и иных ограничений, направленных на предотвращение распространения и ликвидацию очагов парагриппа-3.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1D" w:rsidRDefault="00F0661D" w:rsidP="00F0661D">
            <w:hyperlink r:id="rId258" w:history="1">
              <w:r w:rsidRPr="00F0661D">
                <w:rPr>
                  <w:rStyle w:val="a3"/>
                </w:rPr>
                <w:t>Утверждены приказом Министерства сельского хозяйства Российской Федерации от 17 июня 2019 г. № 334</w:t>
              </w:r>
            </w:hyperlink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1D" w:rsidRPr="00E81230" w:rsidRDefault="00F0661D" w:rsidP="00701E72">
            <w:r w:rsidRPr="00F0661D">
              <w:t>юридические, должностные и физические лица, в том числе иностранные юридические и физические лица</w:t>
            </w:r>
            <w:bookmarkStart w:id="0" w:name="_GoBack"/>
            <w:bookmarkEnd w:id="0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1D" w:rsidRDefault="00F0661D" w:rsidP="00701E72"/>
        </w:tc>
      </w:tr>
    </w:tbl>
    <w:p w:rsidR="00B65087" w:rsidRDefault="00B65087">
      <w:pPr>
        <w:pStyle w:val="ConsPlusNormal"/>
        <w:jc w:val="both"/>
      </w:pPr>
    </w:p>
    <w:p w:rsidR="00701E72" w:rsidRDefault="00701E72">
      <w:pPr>
        <w:pStyle w:val="ConsPlusNormal"/>
        <w:jc w:val="center"/>
        <w:outlineLvl w:val="2"/>
      </w:pPr>
    </w:p>
    <w:p w:rsidR="00701E72" w:rsidRDefault="00701E72">
      <w:pPr>
        <w:pStyle w:val="ConsPlusNormal"/>
        <w:jc w:val="center"/>
        <w:outlineLvl w:val="2"/>
      </w:pPr>
    </w:p>
    <w:p w:rsidR="00701E72" w:rsidRDefault="00701E72">
      <w:pPr>
        <w:pStyle w:val="ConsPlusNormal"/>
        <w:jc w:val="center"/>
        <w:outlineLvl w:val="2"/>
      </w:pPr>
    </w:p>
    <w:p w:rsidR="00357616" w:rsidRDefault="00357616"/>
    <w:sectPr w:rsidR="00357616" w:rsidSect="008647F2">
      <w:pgSz w:w="11906" w:h="16838"/>
      <w:pgMar w:top="1276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087"/>
    <w:rsid w:val="000102C1"/>
    <w:rsid w:val="00036E21"/>
    <w:rsid w:val="00040A3E"/>
    <w:rsid w:val="00055ED2"/>
    <w:rsid w:val="000601A9"/>
    <w:rsid w:val="000667A5"/>
    <w:rsid w:val="000A62D2"/>
    <w:rsid w:val="000B47CC"/>
    <w:rsid w:val="000C5DF5"/>
    <w:rsid w:val="000D01AF"/>
    <w:rsid w:val="000D1A11"/>
    <w:rsid w:val="000F4C7B"/>
    <w:rsid w:val="00123330"/>
    <w:rsid w:val="001964BE"/>
    <w:rsid w:val="001A20C4"/>
    <w:rsid w:val="001B6E55"/>
    <w:rsid w:val="001B713C"/>
    <w:rsid w:val="001E393D"/>
    <w:rsid w:val="001F199A"/>
    <w:rsid w:val="00276DD7"/>
    <w:rsid w:val="00291BBA"/>
    <w:rsid w:val="0029523B"/>
    <w:rsid w:val="002B04E1"/>
    <w:rsid w:val="002B7272"/>
    <w:rsid w:val="002C4A43"/>
    <w:rsid w:val="002E38B6"/>
    <w:rsid w:val="002E6F69"/>
    <w:rsid w:val="003110C0"/>
    <w:rsid w:val="00324281"/>
    <w:rsid w:val="003256BC"/>
    <w:rsid w:val="003465E8"/>
    <w:rsid w:val="00357616"/>
    <w:rsid w:val="0038275C"/>
    <w:rsid w:val="00390DEE"/>
    <w:rsid w:val="003B395E"/>
    <w:rsid w:val="003C280D"/>
    <w:rsid w:val="003C7738"/>
    <w:rsid w:val="003F429F"/>
    <w:rsid w:val="0043518F"/>
    <w:rsid w:val="00442DD9"/>
    <w:rsid w:val="00456152"/>
    <w:rsid w:val="004619D9"/>
    <w:rsid w:val="004641B0"/>
    <w:rsid w:val="00474E8F"/>
    <w:rsid w:val="004871BE"/>
    <w:rsid w:val="004B574F"/>
    <w:rsid w:val="004D4939"/>
    <w:rsid w:val="004F0662"/>
    <w:rsid w:val="004F6B74"/>
    <w:rsid w:val="00530CA6"/>
    <w:rsid w:val="005667A9"/>
    <w:rsid w:val="0056736F"/>
    <w:rsid w:val="005A1FE0"/>
    <w:rsid w:val="005B1653"/>
    <w:rsid w:val="006128AB"/>
    <w:rsid w:val="00626644"/>
    <w:rsid w:val="006575C6"/>
    <w:rsid w:val="00676DA9"/>
    <w:rsid w:val="0068127B"/>
    <w:rsid w:val="0068705B"/>
    <w:rsid w:val="00692011"/>
    <w:rsid w:val="006C7F11"/>
    <w:rsid w:val="006F2609"/>
    <w:rsid w:val="006F4F64"/>
    <w:rsid w:val="00700D21"/>
    <w:rsid w:val="00701E72"/>
    <w:rsid w:val="0071314E"/>
    <w:rsid w:val="00724D63"/>
    <w:rsid w:val="00724DEA"/>
    <w:rsid w:val="00744953"/>
    <w:rsid w:val="007520F3"/>
    <w:rsid w:val="00765055"/>
    <w:rsid w:val="00765B55"/>
    <w:rsid w:val="007719B8"/>
    <w:rsid w:val="007E77C6"/>
    <w:rsid w:val="00806FF2"/>
    <w:rsid w:val="0082664C"/>
    <w:rsid w:val="0083075B"/>
    <w:rsid w:val="0083500F"/>
    <w:rsid w:val="008647F2"/>
    <w:rsid w:val="00865032"/>
    <w:rsid w:val="00877A46"/>
    <w:rsid w:val="008D4C1E"/>
    <w:rsid w:val="00904E53"/>
    <w:rsid w:val="00922BB7"/>
    <w:rsid w:val="00933FDD"/>
    <w:rsid w:val="0093532F"/>
    <w:rsid w:val="009654AC"/>
    <w:rsid w:val="009760B9"/>
    <w:rsid w:val="009A3858"/>
    <w:rsid w:val="009A5E66"/>
    <w:rsid w:val="00A02144"/>
    <w:rsid w:val="00A11FE6"/>
    <w:rsid w:val="00A174D1"/>
    <w:rsid w:val="00A24176"/>
    <w:rsid w:val="00A253F1"/>
    <w:rsid w:val="00A63D7A"/>
    <w:rsid w:val="00A85EA0"/>
    <w:rsid w:val="00A95763"/>
    <w:rsid w:val="00AF2DE0"/>
    <w:rsid w:val="00B0146A"/>
    <w:rsid w:val="00B22F2A"/>
    <w:rsid w:val="00B52F26"/>
    <w:rsid w:val="00B65087"/>
    <w:rsid w:val="00BC078B"/>
    <w:rsid w:val="00BD3D15"/>
    <w:rsid w:val="00BE7D3C"/>
    <w:rsid w:val="00C154D7"/>
    <w:rsid w:val="00C160F1"/>
    <w:rsid w:val="00C47F65"/>
    <w:rsid w:val="00C87829"/>
    <w:rsid w:val="00C87A5A"/>
    <w:rsid w:val="00CA042E"/>
    <w:rsid w:val="00CD389D"/>
    <w:rsid w:val="00CE3EA4"/>
    <w:rsid w:val="00CE4981"/>
    <w:rsid w:val="00CF52FC"/>
    <w:rsid w:val="00D210FC"/>
    <w:rsid w:val="00D95FBC"/>
    <w:rsid w:val="00DB18E0"/>
    <w:rsid w:val="00DC46D6"/>
    <w:rsid w:val="00DD3AF9"/>
    <w:rsid w:val="00DD3BAD"/>
    <w:rsid w:val="00DE03B5"/>
    <w:rsid w:val="00DF1F07"/>
    <w:rsid w:val="00E1094A"/>
    <w:rsid w:val="00E149E4"/>
    <w:rsid w:val="00E30E23"/>
    <w:rsid w:val="00E36B30"/>
    <w:rsid w:val="00E44F16"/>
    <w:rsid w:val="00E71953"/>
    <w:rsid w:val="00E759B9"/>
    <w:rsid w:val="00E81230"/>
    <w:rsid w:val="00E91666"/>
    <w:rsid w:val="00EA39EA"/>
    <w:rsid w:val="00EB5454"/>
    <w:rsid w:val="00EC14C4"/>
    <w:rsid w:val="00EE0A66"/>
    <w:rsid w:val="00EF35D2"/>
    <w:rsid w:val="00F0661D"/>
    <w:rsid w:val="00F20C91"/>
    <w:rsid w:val="00F34DFA"/>
    <w:rsid w:val="00F42F9C"/>
    <w:rsid w:val="00F56D4A"/>
    <w:rsid w:val="00F866B4"/>
    <w:rsid w:val="00F960CB"/>
    <w:rsid w:val="00F97FD6"/>
    <w:rsid w:val="00FD36B5"/>
    <w:rsid w:val="00FE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EC415"/>
  <w15:docId w15:val="{CF99D3BE-EAA8-44F3-8F59-53598E3A5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4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650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B650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A2417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24176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42D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2D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vet.nso.ru/sites/vet.nso.ru/wodby_files/files/wiki/2017/12/instrukciya_no_575_ot_28-04-1994_kleymenie.pdf" TargetMode="External"/><Relationship Id="rId21" Type="http://schemas.openxmlformats.org/officeDocument/2006/relationships/hyperlink" Target="consultantplus://offline/ref=8AA80DC27FBE610EDD3C94C4818BCEEA3AE40033C149F85AB05CBFA387SFX8D" TargetMode="External"/><Relationship Id="rId42" Type="http://schemas.openxmlformats.org/officeDocument/2006/relationships/hyperlink" Target="consultantplus://offline/ref=8AA80DC27FBE610EDD3C94C4818BCEEA3AE40033CA44F85AB05CBFA387F8F656DEE8E7ECC7E81304S5XFD" TargetMode="External"/><Relationship Id="rId63" Type="http://schemas.openxmlformats.org/officeDocument/2006/relationships/hyperlink" Target="https://vet.nso.ru/sites/vet.nso.ru/wodby_files/files/wiki/2017/12/postanovlenie_no_1263_ot_29-09-1997_ekspertiza.doc.pdf" TargetMode="External"/><Relationship Id="rId84" Type="http://schemas.openxmlformats.org/officeDocument/2006/relationships/hyperlink" Target="https://vet.nso.ru/sites/vet.nso.ru/wodby_files/files/wiki/2017/11/prikaz_msh_no589_ot_27-12-2016_vsd.pdf" TargetMode="External"/><Relationship Id="rId138" Type="http://schemas.openxmlformats.org/officeDocument/2006/relationships/hyperlink" Target="consultantplus://offline/ref=8AA80DC27FBE610EDD3C9DDD868BCEEA38E30333CA45F85AB05CBFA387F8F656DEE8E7ECC7E81306S5X9D" TargetMode="External"/><Relationship Id="rId159" Type="http://schemas.openxmlformats.org/officeDocument/2006/relationships/hyperlink" Target="consultantplus://offline/ref=8AA80DC27FBE610EDD3C9DDD868BCEEA38E30333CA45F85AB05CBFA387F8F656DEE8E7ECC7E81002S5X1D" TargetMode="External"/><Relationship Id="rId170" Type="http://schemas.openxmlformats.org/officeDocument/2006/relationships/hyperlink" Target="https://vet.nso.ru/sites/vet.nso.ru/wodby_files/files/wiki/2017/11/listerioz.pdf" TargetMode="External"/><Relationship Id="rId191" Type="http://schemas.openxmlformats.org/officeDocument/2006/relationships/hyperlink" Target="consultantplus://offline/ref=8AA80DC27FBE610EDD3C94C4818BCEEA33E40B35C84BA550B805B3A180F7A941D9A1EBEDC7E815S0X5D" TargetMode="External"/><Relationship Id="rId205" Type="http://schemas.openxmlformats.org/officeDocument/2006/relationships/hyperlink" Target="https://vet.nso.ru/sites/vet.nso.ru/wodby_files/files/wiki/2017/11/veterinarnye_pravila_osushchestvleniya_profilakticheskih_diagnosticheskih_ogranichitelnyh_i_inyh_meropriyatiy_ustanovleniya_i_otmeny_karantina_i_inyh_ogranicheniy_achs.pdf" TargetMode="External"/><Relationship Id="rId226" Type="http://schemas.openxmlformats.org/officeDocument/2006/relationships/hyperlink" Target="consultantplus://offline/ref=8AA80DC27FBE610EDD3C94C4818BCEEA3EE80A36CD4BA550B805B3A1S8X0D" TargetMode="External"/><Relationship Id="rId247" Type="http://schemas.openxmlformats.org/officeDocument/2006/relationships/hyperlink" Target="http://vet.nso.ru/sites/vet.nso.ru/wodby_files/files/wiki/2017/11/prikaz_msh_no_613_ot_07-12-2017_virusnyy_arteriit.pdf" TargetMode="External"/><Relationship Id="rId107" Type="http://schemas.openxmlformats.org/officeDocument/2006/relationships/hyperlink" Target="consultantplus://offline/ref=8AA80DC27FBE610EDD3C94C4818BCEEA39E10B34CB49F85AB05CBFA387F8F656DEE8E7ECC7E81303S5XBD" TargetMode="External"/><Relationship Id="rId11" Type="http://schemas.openxmlformats.org/officeDocument/2006/relationships/hyperlink" Target="http://www.tsouz.ru/KTS/KTS31/Pages/R_810.aspx" TargetMode="External"/><Relationship Id="rId32" Type="http://schemas.openxmlformats.org/officeDocument/2006/relationships/hyperlink" Target="consultantplus://offline/ref=8AA80DC27FBE610EDD3C94C4818BCEEA3AE40033CA44F85AB05CBFA387F8F656DEE8E7ECC7E81104S5X1D" TargetMode="External"/><Relationship Id="rId53" Type="http://schemas.openxmlformats.org/officeDocument/2006/relationships/hyperlink" Target="consultantplus://offline/ref=8AA80DC27FBE610EDD3C94C4818BCEEA3AE90138CB42F85AB05CBFA387F8F656DEE8E7ECC7E81201S5XBD" TargetMode="External"/><Relationship Id="rId74" Type="http://schemas.openxmlformats.org/officeDocument/2006/relationships/hyperlink" Target="https://vet.nso.ru/sites/vet.nso.ru/wodby_files/files/wiki/2017/11/prikaz_mps_no_37_ot_18-06-2003_skoroport_0.pdf" TargetMode="External"/><Relationship Id="rId128" Type="http://schemas.openxmlformats.org/officeDocument/2006/relationships/hyperlink" Target="https://vet.nso.ru/sites/vet.nso.ru/wodby_files/files/wiki/2017/11/vetsanpravila_po_borbe_s_leykozom_krs.doc" TargetMode="External"/><Relationship Id="rId149" Type="http://schemas.openxmlformats.org/officeDocument/2006/relationships/hyperlink" Target="consultantplus://offline/ref=8AA80DC27FBE610EDD3C9DDD868BCEEA38E30333CA45F85AB05CBFA387F8F656DEE8E7ECC7E81305S5XFD" TargetMode="External"/><Relationship Id="rId5" Type="http://schemas.openxmlformats.org/officeDocument/2006/relationships/hyperlink" Target="https://vet.nso.ru/sites/vet.nso.ru/wodby_files/files/wiki/2018/12/reshenie_kts_299_sanitarnye_mery.docx" TargetMode="External"/><Relationship Id="rId95" Type="http://schemas.openxmlformats.org/officeDocument/2006/relationships/hyperlink" Target="https://vet.nso.ru/sites/vet.nso.ru/wodby_files/files/wiki/2014/12/zakon_o_pchelovodstve_nso_no115-oz_ot_07-10-2011.pdf" TargetMode="External"/><Relationship Id="rId160" Type="http://schemas.openxmlformats.org/officeDocument/2006/relationships/hyperlink" Target="consultantplus://offline/ref=8AA80DC27FBE610EDD3C9DDD868BCEEA38E30333CA45F85AB05CBFA387F8F656DEE8E7ECC7E81003S5XDD" TargetMode="External"/><Relationship Id="rId181" Type="http://schemas.openxmlformats.org/officeDocument/2006/relationships/hyperlink" Target="consultantplus://offline/ref=8AA80DC27FBE610EDD3C94C4818BCEEA33E40B35C84BA550B805B3A180F7A941D9A1EBEDC7E816S0X0D" TargetMode="External"/><Relationship Id="rId216" Type="http://schemas.openxmlformats.org/officeDocument/2006/relationships/hyperlink" Target="https://vet.nso.ru/sites/vet.nso.ru/wodby_files/files/wiki/2017/11/miksobakterioz_lososevyh.pdf" TargetMode="External"/><Relationship Id="rId237" Type="http://schemas.openxmlformats.org/officeDocument/2006/relationships/hyperlink" Target="consultantplus://offline/ref=47CAEBA96B4BC01D07CD77A855FD73877BAC565D37BE649386E353ABCFB66B6A607BEA2814E74Ej655K" TargetMode="External"/><Relationship Id="rId258" Type="http://schemas.openxmlformats.org/officeDocument/2006/relationships/hyperlink" Target="https://vet.nso.ru/sites/vet.nso.ru/wodby_files/files/news/2019/07/veterinarnye_pravila_no334_ot_17-06-2019_paragripp-3.pdf" TargetMode="External"/><Relationship Id="rId22" Type="http://schemas.openxmlformats.org/officeDocument/2006/relationships/hyperlink" Target="consultantplus://offline/ref=8AA80DC27FBE610EDD3C94C4818BCEEA3AE40033C149F85AB05CBFA387F8F656DEE8E7ECC7E81304S5XFD" TargetMode="External"/><Relationship Id="rId43" Type="http://schemas.openxmlformats.org/officeDocument/2006/relationships/hyperlink" Target="consultantplus://offline/ref=8AA80DC27FBE610EDD3C94C4818BCEEA3AE40033CA44F85AB05CBFA387F8F656DEE8E7ECC7E8100AS5X1D" TargetMode="External"/><Relationship Id="rId64" Type="http://schemas.openxmlformats.org/officeDocument/2006/relationships/hyperlink" Target="https://vet.nso.ru/sites/vet.nso.ru/wodby_files/files/wiki/2017/12/postanovlenie_no_1263_ot_29-09-1997_ekspertiza.doc.pdf" TargetMode="External"/><Relationship Id="rId118" Type="http://schemas.openxmlformats.org/officeDocument/2006/relationships/hyperlink" Target="https://vet.nso.ru/sites/vet.nso.ru/wodby_files/files/wiki/2017/12/pravila_vet_san_ekspertizy_meda_pri_prodazhe_na_rynkah.pdf" TargetMode="External"/><Relationship Id="rId139" Type="http://schemas.openxmlformats.org/officeDocument/2006/relationships/hyperlink" Target="consultantplus://offline/ref=8AA80DC27FBE610EDD3C9DDD868BCEEA38E30333CA45F85AB05CBFA387F8F656DEE8E7ECC7E81306S5XCD" TargetMode="External"/><Relationship Id="rId85" Type="http://schemas.openxmlformats.org/officeDocument/2006/relationships/hyperlink" Target="https://vet.nso.ru/sites/vet.nso.ru/wodby_files/files/wiki/2017/11/prikaz_msh_no589_ot_27-12-2016_vsd.pdf" TargetMode="External"/><Relationship Id="rId150" Type="http://schemas.openxmlformats.org/officeDocument/2006/relationships/hyperlink" Target="consultantplus://offline/ref=8AA80DC27FBE610EDD3C9DDD868BCEEA38E30333CA45F85AB05CBFA387F8F656DEE8E7ECC7E81305S5X1D" TargetMode="External"/><Relationship Id="rId171" Type="http://schemas.openxmlformats.org/officeDocument/2006/relationships/hyperlink" Target="https://vet.nso.ru/sites/vet.nso.ru/wodby_files/files/wiki/2017/11/gipodermatoz.docx" TargetMode="External"/><Relationship Id="rId192" Type="http://schemas.openxmlformats.org/officeDocument/2006/relationships/hyperlink" Target="consultantplus://offline/ref=8AA80DC27FBE610EDD3C94C4818BCEEA33E40B35C84BA550B805B3A180F7A941D9A1EBEDC7E912S0X7D" TargetMode="External"/><Relationship Id="rId206" Type="http://schemas.openxmlformats.org/officeDocument/2006/relationships/hyperlink" Target="https://vet.nso.ru/sites/vet.nso.ru/wodby_files/files/wiki/2017/11/veterinarnye_pravila_osushchestvleniya_profilakticheskih_diagnosticheskih_ogranichitelnyh_i_inyh_meropriyatiy_ustanovleniya_i_otmeny_karantina_i_inyh_ogranicheniy_achs.pdf" TargetMode="External"/><Relationship Id="rId227" Type="http://schemas.openxmlformats.org/officeDocument/2006/relationships/hyperlink" Target="https://vet.nso.ru/sites/vet.nso.ru/wodby_files/files/wiki/2017/11/prikaz_msh_no_104_ot_03-04-2006.doc" TargetMode="External"/><Relationship Id="rId248" Type="http://schemas.openxmlformats.org/officeDocument/2006/relationships/hyperlink" Target="http://vet.nso.ru/sites/vet.nso.ru/wodby_files/files/wiki/2017/11/prikaz_msh_no614_ospa_ovec_i_koz.pdf" TargetMode="External"/><Relationship Id="rId12" Type="http://schemas.openxmlformats.org/officeDocument/2006/relationships/hyperlink" Target="https://vet.nso.ru/sites/vet.nso.ru/wodby_files/files/wiki/2018/12/reshenie_eek_85_ot_12-10-2012_uvedomleniya.pdf" TargetMode="External"/><Relationship Id="rId33" Type="http://schemas.openxmlformats.org/officeDocument/2006/relationships/hyperlink" Target="consultantplus://offline/ref=8AA80DC27FBE610EDD3C94C4818BCEEA3AE40033CA44F85AB05CBFA387F8F656DEE8E7ECC7E81105S5X8D" TargetMode="External"/><Relationship Id="rId108" Type="http://schemas.openxmlformats.org/officeDocument/2006/relationships/hyperlink" Target="consultantplus://offline/ref=8AA80DC27FBE610EDD3C94C4818BCEEA39E10B34CB49F85AB05CBFA387F8F656DEE8E7ECC7E81300S5X9D" TargetMode="External"/><Relationship Id="rId129" Type="http://schemas.openxmlformats.org/officeDocument/2006/relationships/hyperlink" Target="https://vet.nso.ru/sites/vet.nso.ru/wodby_files/files/wiki/2017/11/vp_zaraznye_bolezni_obshchie_dlya_cheloveka_i_zhivotnyh._beshenstvo.doc" TargetMode="External"/><Relationship Id="rId54" Type="http://schemas.openxmlformats.org/officeDocument/2006/relationships/hyperlink" Target="consultantplus://offline/ref=8AA80DC27FBE610EDD3C94C4818BCEEA3AE90138CB42F85AB05CBFA387F8F656DEE8E7ECC7E81306S5XFD" TargetMode="External"/><Relationship Id="rId75" Type="http://schemas.openxmlformats.org/officeDocument/2006/relationships/hyperlink" Target="https://vet.nso.ru/sites/vet.nso.ru/wodby_files/files/wiki/2017/11/prikaz_mps_no_34_ot_18-06-2003_gruzy.pdf" TargetMode="External"/><Relationship Id="rId96" Type="http://schemas.openxmlformats.org/officeDocument/2006/relationships/hyperlink" Target="https://vet.nso.ru/sites/vet.nso.ru/wodby_files/files/wiki/2014/12/yarmarki_nso_no_303-p_v_red_333-p.rtf" TargetMode="External"/><Relationship Id="rId140" Type="http://schemas.openxmlformats.org/officeDocument/2006/relationships/hyperlink" Target="consultantplus://offline/ref=8AA80DC27FBE610EDD3C9DDD868BCEEA38E30333CA45F85AB05CBFA387F8F656DEE8E7ECC7E81307S5XAD" TargetMode="External"/><Relationship Id="rId161" Type="http://schemas.openxmlformats.org/officeDocument/2006/relationships/hyperlink" Target="consultantplus://offline/ref=8AA80DC27FBE610EDD3C9DDD868BCEEA38E30333CA45F85AB05CBFA387F8F656DEE8E7ECC7E81003S5X1D" TargetMode="External"/><Relationship Id="rId182" Type="http://schemas.openxmlformats.org/officeDocument/2006/relationships/hyperlink" Target="consultantplus://offline/ref=8AA80DC27FBE610EDD3C94C4818BCEEA33E40B35C84BA550B805B3A180F7A941D9A1EBEDC7E816S0X1D" TargetMode="External"/><Relationship Id="rId217" Type="http://schemas.openxmlformats.org/officeDocument/2006/relationships/hyperlink" Target="vet.nso.ru/sites/vet.nso.ru/wodby_files/files/wiki/2017/11/viremiya_karpov.pdf" TargetMode="External"/><Relationship Id="rId6" Type="http://schemas.openxmlformats.org/officeDocument/2006/relationships/hyperlink" Target="http://www.fsvps.ru/fsvps/download/attachment/97747/&#1045;&#1076;._&#1087;&#1088;&#1072;&#1074;&#1080;&#1083;&#1072;.pdf" TargetMode="External"/><Relationship Id="rId238" Type="http://schemas.openxmlformats.org/officeDocument/2006/relationships/hyperlink" Target="https://vet.nso.ru/sites/vet.nso.ru/wodby_files/files/wiki/2017/11/peremeshchenie_sport-loshadey.pdf" TargetMode="External"/><Relationship Id="rId259" Type="http://schemas.openxmlformats.org/officeDocument/2006/relationships/fontTable" Target="fontTable.xml"/><Relationship Id="rId23" Type="http://schemas.openxmlformats.org/officeDocument/2006/relationships/hyperlink" Target="consultantplus://offline/ref=8AA80DC27FBE610EDD3C94C4818BCEEA3AE40033C149F85AB05CBFA387F8F656DEE8E7ECC7E81002S5XAD" TargetMode="External"/><Relationship Id="rId119" Type="http://schemas.openxmlformats.org/officeDocument/2006/relationships/hyperlink" Target="https://vet.nso.ru/sites/vet.nso.ru/wodby_files/files/wiki/2017/11/prikaz_msh_no_103_ot_03-04-2006.doc" TargetMode="External"/><Relationship Id="rId44" Type="http://schemas.openxmlformats.org/officeDocument/2006/relationships/hyperlink" Target="consultantplus://offline/ref=8AA80DC27FBE610EDD3C94C4818BCEEA3AE40033CA44F85AB05CBFA387F8F656DEE8E7ECC7E8100BS5XDD" TargetMode="External"/><Relationship Id="rId65" Type="http://schemas.openxmlformats.org/officeDocument/2006/relationships/hyperlink" Target="https://vet.nso.ru/sites/vet.nso.ru/wodby_files/files/wiki/2017/11/postanovlenie_no987_ot_21-12-2000_nadzor_za_kachestvom_produktov.pdf" TargetMode="External"/><Relationship Id="rId86" Type="http://schemas.openxmlformats.org/officeDocument/2006/relationships/hyperlink" Target="https://vet.nso.ru/sites/vet.nso.ru/wodby_files/files/wiki/2017/11/prikaz_msh_no62_ot_09-03-2011_perechen_bolezney.pdf" TargetMode="External"/><Relationship Id="rId130" Type="http://schemas.openxmlformats.org/officeDocument/2006/relationships/hyperlink" Target="https://vet.nso.ru/sites/vet.nso.ru/wodby_files/files/wiki/2017/11/vp_zaraznye_bolezni_obshchie_dlya_cheloveka_i_zhivotnyh._brucellez.doc" TargetMode="External"/><Relationship Id="rId151" Type="http://schemas.openxmlformats.org/officeDocument/2006/relationships/hyperlink" Target="consultantplus://offline/ref=8AA80DC27FBE610EDD3C9DDD868BCEEA38E30333CA45F85AB05CBFA387F8F656DEE8E7ECC7E8130BS5XAD" TargetMode="External"/><Relationship Id="rId172" Type="http://schemas.openxmlformats.org/officeDocument/2006/relationships/hyperlink" Target="https://vet.nso.ru/sites/vet.nso.ru/wodby_files/files/wiki/2017/11/gipodermatoz.docx" TargetMode="External"/><Relationship Id="rId193" Type="http://schemas.openxmlformats.org/officeDocument/2006/relationships/hyperlink" Target="consultantplus://offline/ref=8AA80DC27FBE610EDD3C94C4818BCEEA33E40B35C84BA550B805B3A180F7A941D9A1EBEDC7E913S0X1D" TargetMode="External"/><Relationship Id="rId207" Type="http://schemas.openxmlformats.org/officeDocument/2006/relationships/hyperlink" Target="https://vet.nso.ru/sites/vet.nso.ru/wodby_files/files/wiki/2017/11/veterinarnye_pravila_soderzhaniya_krs_551_ot_13-12-2016.pdf" TargetMode="External"/><Relationship Id="rId228" Type="http://schemas.openxmlformats.org/officeDocument/2006/relationships/hyperlink" Target="https://vet.nso.ru/sites/vet.nso.ru/wodby_files/files/wiki/2017/11/vp_zaraznye_bolezni_obshchie_dlya_cheloveka_i_zhivotnyh._obshchie_pol.doc" TargetMode="External"/><Relationship Id="rId249" Type="http://schemas.openxmlformats.org/officeDocument/2006/relationships/hyperlink" Target="http://vet.nso.ru/sites/vet.nso.ru/wodby_files/files/wiki/2017/11/prikaz_msh_no614_ot_0712-2017_afrikanskaya_chuma_loshadey.pdf" TargetMode="External"/><Relationship Id="rId13" Type="http://schemas.openxmlformats.org/officeDocument/2006/relationships/hyperlink" Target="consultantplus://offline/ref=8AA80DC27FBE610EDD3C94C4818BCEEA3AE40637C040F85AB05CBFA387SFX8D" TargetMode="External"/><Relationship Id="rId109" Type="http://schemas.openxmlformats.org/officeDocument/2006/relationships/hyperlink" Target="consultantplus://offline/ref=8AA80DC27FBE610EDD3C94C4818BCEEA39E10B34CB49F85AB05CBFA387F8F656DEE8E7ECC7E81301S5XCD" TargetMode="External"/><Relationship Id="rId260" Type="http://schemas.openxmlformats.org/officeDocument/2006/relationships/theme" Target="theme/theme1.xml"/><Relationship Id="rId34" Type="http://schemas.openxmlformats.org/officeDocument/2006/relationships/hyperlink" Target="consultantplus://offline/ref=8AA80DC27FBE610EDD3C94C4818BCEEA3AE40033CA44F85AB05CBFA387F8F656DEE8E7ECC7E81304S5X9D" TargetMode="External"/><Relationship Id="rId55" Type="http://schemas.openxmlformats.org/officeDocument/2006/relationships/hyperlink" Target="consultantplus://offline/ref=8AA80DC27FBE610EDD3C94C4818BCEEA3AE90138CB42F85AB05CBFA387F8F656DEE8E7ECC7E81304S5X0D" TargetMode="External"/><Relationship Id="rId76" Type="http://schemas.openxmlformats.org/officeDocument/2006/relationships/hyperlink" Target="https://vet.nso.ru/sites/vet.nso.ru/wodby_files/files/wiki/2017/11/prikaz_mps_no_34_ot_18-06-2003_gruzy.pdf" TargetMode="External"/><Relationship Id="rId97" Type="http://schemas.openxmlformats.org/officeDocument/2006/relationships/hyperlink" Target="https://vet.nso.ru/sites/vet.nso.ru/wodby_files/files/wiki/2017/11/veterinarnye_pravila_provedeniya_regionalizacii_territorii_rossiyskoy_federacii.pdf" TargetMode="External"/><Relationship Id="rId120" Type="http://schemas.openxmlformats.org/officeDocument/2006/relationships/hyperlink" Target="https://vet.nso.ru/sites/vet.nso.ru/wodby_files/files/wiki/2017/11/prikaz_msh_no_103_ot_03-04-2006.doc" TargetMode="External"/><Relationship Id="rId141" Type="http://schemas.openxmlformats.org/officeDocument/2006/relationships/hyperlink" Target="consultantplus://offline/ref=8AA80DC27FBE610EDD3C9DDD868BCEEA38E30333CA45F85AB05CBFA387F8F656DEE8E7ECC7E81307S5XDD" TargetMode="External"/><Relationship Id="rId7" Type="http://schemas.openxmlformats.org/officeDocument/2006/relationships/hyperlink" Target="https://vet.nso.ru/sites/vet.nso.ru/wodby_files/files/wiki/2018/12/reshenie_317_redakciya_2018.docx" TargetMode="External"/><Relationship Id="rId162" Type="http://schemas.openxmlformats.org/officeDocument/2006/relationships/hyperlink" Target="consultantplus://offline/ref=8AA80DC27FBE610EDD3C9DDD868BCEEA38E30333CA45F85AB05CBFA387F8F656DEE8E7ECC7E81000S5X8D" TargetMode="External"/><Relationship Id="rId183" Type="http://schemas.openxmlformats.org/officeDocument/2006/relationships/hyperlink" Target="consultantplus://offline/ref=8AA80DC27FBE610EDD3C94C4818BCEEA33E40B35C84BA550B805B3A180F7A941D9A1EBEDC7E816S0X6D" TargetMode="External"/><Relationship Id="rId218" Type="http://schemas.openxmlformats.org/officeDocument/2006/relationships/hyperlink" Target="https://vet.nso.ru/sites/vet.nso.ru/wodby_files/files/wiki/2017/12/prikaz_msh_no238_ot_06-05-2008_ekspertiza_nekachestvennoy.pdf" TargetMode="External"/><Relationship Id="rId239" Type="http://schemas.openxmlformats.org/officeDocument/2006/relationships/hyperlink" Target="consultantplus://offline/ref=5D6A2D17BE249E3C3E7572E0316FED46F2BD2601E4039F7AFAA9CBB4D81D7A9FA951ADACFF40CE27A2FCL" TargetMode="External"/><Relationship Id="rId250" Type="http://schemas.openxmlformats.org/officeDocument/2006/relationships/hyperlink" Target="http://vet.nso.ru/sites/vet.nso.ru/wodby_files/files/wiki/2017/11/uzelkovyy_dermatit.pdf" TargetMode="External"/><Relationship Id="rId24" Type="http://schemas.openxmlformats.org/officeDocument/2006/relationships/hyperlink" Target="consultantplus://offline/ref=8AA80DC27FBE610EDD3C94C4818BCEEA3AE40033C149F85AB05CBFA387F8F656DEE8E7ECC7E81000S5XAD" TargetMode="External"/><Relationship Id="rId45" Type="http://schemas.openxmlformats.org/officeDocument/2006/relationships/hyperlink" Target="consultantplus://offline/ref=8AA80DC27FBE610EDD3C94C4818BCEEA3AE40033CA44F85AB05CBFA387F8F656DEE8E7ECC7E81102S5X8D" TargetMode="External"/><Relationship Id="rId66" Type="http://schemas.openxmlformats.org/officeDocument/2006/relationships/hyperlink" Target="https://vet.nso.ru/sites/vet.nso.ru/wodby_files/files/wiki/2017/11/postanovlenie_no987_ot_21-12-2000_nadzor_za_kachestvom_produktov.pdf" TargetMode="External"/><Relationship Id="rId87" Type="http://schemas.openxmlformats.org/officeDocument/2006/relationships/hyperlink" Target="https://vet.nso.ru/sites/vet.nso.ru/wodby_files/files/wiki/2017/11/prikaz_msh_no476_ot_19-12-2011_karantin-ogranicheniya.pdf" TargetMode="External"/><Relationship Id="rId110" Type="http://schemas.openxmlformats.org/officeDocument/2006/relationships/hyperlink" Target="consultantplus://offline/ref=8AA80DC27FBE610EDD3C94C4818BCEEA39E10B34CB49F85AB05CBFA387F8F656DEE8E7ECC7E81301S5XFD" TargetMode="External"/><Relationship Id="rId131" Type="http://schemas.openxmlformats.org/officeDocument/2006/relationships/hyperlink" Target="https://vet.nso.ru/sites/vet.nso.ru/wodby_files/files/wiki/2017/11/vp_zaraznye_bolezni_obshchie_dlya_cheloveka_i_zhivotnyh._salmonel.doc" TargetMode="External"/><Relationship Id="rId152" Type="http://schemas.openxmlformats.org/officeDocument/2006/relationships/hyperlink" Target="consultantplus://offline/ref=8AA80DC27FBE610EDD3C9DDD868BCEEA38E30333CA45F85AB05CBFA387F8F656DEE8E7ECC7E8130BS5XED" TargetMode="External"/><Relationship Id="rId173" Type="http://schemas.openxmlformats.org/officeDocument/2006/relationships/hyperlink" Target="consultantplus://offline/ref=8AA80DC27FBE610EDD3C94C4818BCEEA3EE90233C84BA550B805B3A180F7A941D9A1EBEDC7E811S0XAD" TargetMode="External"/><Relationship Id="rId194" Type="http://schemas.openxmlformats.org/officeDocument/2006/relationships/hyperlink" Target="consultantplus://offline/ref=8AA80DC27FBE610EDD3C94C4818BCEEA33E40B35C84BA550B805B3A180F7A941D9A1EBEDC7E917S0X0D" TargetMode="External"/><Relationship Id="rId208" Type="http://schemas.openxmlformats.org/officeDocument/2006/relationships/hyperlink" Target="https://vet.nso.ru/sites/vet.nso.ru/wodby_files/files/wiki/2017/11/vp_zaraznye_bolezni_obshchie_dlya_cheloveka_i_zhivotnyh._kampiloba.doc" TargetMode="External"/><Relationship Id="rId229" Type="http://schemas.openxmlformats.org/officeDocument/2006/relationships/hyperlink" Target="consultantplus://offline/ref=8AA80DC27FBE610EDD3C94C4818BCEEA32E60235C04BA550B805B3A1S8X0D" TargetMode="External"/><Relationship Id="rId240" Type="http://schemas.openxmlformats.org/officeDocument/2006/relationships/hyperlink" Target="https://vet.nso.ru/sites/vet.nso.ru/wodby_files/files/wiki/2018/12/prikaz_msh_no145_ot_15-04-2015_hranenie_preparatov.doc" TargetMode="External"/><Relationship Id="rId14" Type="http://schemas.openxmlformats.org/officeDocument/2006/relationships/hyperlink" Target="consultantplus://offline/ref=8AA80DC27FBE610EDD3C94C4818BCEEA3AE70A39CB45F85AB05CBFA387SFX8D" TargetMode="External"/><Relationship Id="rId35" Type="http://schemas.openxmlformats.org/officeDocument/2006/relationships/hyperlink" Target="consultantplus://offline/ref=8AA80DC27FBE610EDD3C94C4818BCEEA3AE40033CA44F85AB05CBFA387F8F656DEE8E7ECC7E81102S5X8D" TargetMode="External"/><Relationship Id="rId56" Type="http://schemas.openxmlformats.org/officeDocument/2006/relationships/hyperlink" Target="http://pravo.gov.ru/proxy/ips/?docbody=&amp;prevDoc=102135278&amp;backlink=1&amp;&amp;nd=102079587" TargetMode="External"/><Relationship Id="rId77" Type="http://schemas.openxmlformats.org/officeDocument/2006/relationships/hyperlink" Target="https://vet.nso.ru/sites/vet.nso.ru/wodby_files/files/wiki/2017/11/prikaz_mps_no_35_ot_18-06-2003_zhivotnye.pdf" TargetMode="External"/><Relationship Id="rId100" Type="http://schemas.openxmlformats.org/officeDocument/2006/relationships/hyperlink" Target="https://vet.nso.ru/sites/vet.nso.ru/wodby_files/files/wiki/2017/11/prikaz_258_ot_23-06-2017_regionalizaciya_redakciya_2016.docx" TargetMode="External"/><Relationship Id="rId8" Type="http://schemas.openxmlformats.org/officeDocument/2006/relationships/hyperlink" Target="http://www.eurasiancommission.org/ru/act/texnreg/depsanmer/regulation/Documents/%D0%95%D0%B4.%D0%B2%D0%B5%D1%82.%D1%82%D1%80%D0%B5%D0%B1.%20%D1%81%20%D0%B8%D0%B7%D0%BC%D0%B5%D0%BD.%207.06.16.pdf" TargetMode="External"/><Relationship Id="rId98" Type="http://schemas.openxmlformats.org/officeDocument/2006/relationships/hyperlink" Target="https://vet.nso.ru/sites/vet.nso.ru/wodby_files/files/wiki/2017/11/veterinarnye_pravila_provedeniya_regionalizacii_territorii_rossiyskoy_federacii.pdf" TargetMode="External"/><Relationship Id="rId121" Type="http://schemas.openxmlformats.org/officeDocument/2006/relationships/hyperlink" Target="https://vet.nso.ru/sites/vet.nso.ru/wodby_files/files/wiki/2017/11/veterinarnye_pravila_soderzhaniya_medonosnyh_pchel.pdf" TargetMode="External"/><Relationship Id="rId142" Type="http://schemas.openxmlformats.org/officeDocument/2006/relationships/hyperlink" Target="consultantplus://offline/ref=8AA80DC27FBE610EDD3C9DDD868BCEEA38E30333CA45F85AB05CBFA387F8F656DEE8E7ECC7E81307S5XED" TargetMode="External"/><Relationship Id="rId163" Type="http://schemas.openxmlformats.org/officeDocument/2006/relationships/hyperlink" Target="consultantplus://offline/ref=8AA80DC27FBE610EDD3C9DDD868BCEEA38E30333CA45F85AB05CBFA387F8F656DEE8E7ECC7E81000S5X9D" TargetMode="External"/><Relationship Id="rId184" Type="http://schemas.openxmlformats.org/officeDocument/2006/relationships/hyperlink" Target="consultantplus://offline/ref=8AA80DC27FBE610EDD3C94C4818BCEEA33E40B35C84BA550B805B3A180F7A941D9A1EBEDC7E816S0XAD" TargetMode="External"/><Relationship Id="rId219" Type="http://schemas.openxmlformats.org/officeDocument/2006/relationships/hyperlink" Target="consultantplus://offline/ref=8AA80DC27FBE610EDD3C9DDD868BCEEA39E80033CB49F85AB05CBFA387SFX8D" TargetMode="External"/><Relationship Id="rId230" Type="http://schemas.openxmlformats.org/officeDocument/2006/relationships/hyperlink" Target="https://vet.nso.ru/sites/vet.nso.ru/wodby_files/files/wiki/2017/12/instrukciya_po_brakovke_myasa.pdf" TargetMode="External"/><Relationship Id="rId251" Type="http://schemas.openxmlformats.org/officeDocument/2006/relationships/hyperlink" Target="http://vet.nso.ru/sites/vet.nso.ru/wodby_files/files/wiki/2017/11/prikaz_msh_no623_ot_12-12-2017_aleutskaya_bolezn_norok.pdf" TargetMode="External"/><Relationship Id="rId25" Type="http://schemas.openxmlformats.org/officeDocument/2006/relationships/hyperlink" Target="consultantplus://offline/ref=8AA80DC27FBE610EDD3C94C4818BCEEA3AE40033C149F85AB05CBFA387F8F656DEE8E7ECC7E81006S5XFD" TargetMode="External"/><Relationship Id="rId46" Type="http://schemas.openxmlformats.org/officeDocument/2006/relationships/hyperlink" Target="http://vet.nso.ru/sites/vet.nso.ru/wodby_files/files/wiki/2017/11/reshenie_soveta_eek_o_laboratornyh_issledovaniyah_ot_10.11.2017_no80_0.pdf" TargetMode="External"/><Relationship Id="rId67" Type="http://schemas.openxmlformats.org/officeDocument/2006/relationships/hyperlink" Target="https://vet.nso.ru/sites/vet.nso.ru/wodby_files/files/wiki/2017/11/pravila_perevozki_avtotransportom_2011.docx" TargetMode="External"/><Relationship Id="rId88" Type="http://schemas.openxmlformats.org/officeDocument/2006/relationships/hyperlink" Target="https://vet.nso.ru/sites/vet.nso.ru/wodby_files/files/wiki/2017/11/prikaz_msh_no476_ot_19-12-2011_karantin-ogranicheniya.pdf" TargetMode="External"/><Relationship Id="rId111" Type="http://schemas.openxmlformats.org/officeDocument/2006/relationships/hyperlink" Target="https://vet.nso.ru/sites/vet.nso.ru/wodby_files/files/wiki/2017/12/pravila_v_oblasti_veterinarii_pri_uboe_zhivotnyh_i_pervichnoy_pererabotke_myasa_i_inyh_produktov_uboya_nepromyshlennogo_izgotovleniya_na_uboynyh_punktah_sredney_i_maloy_moshchnosti.pdf" TargetMode="External"/><Relationship Id="rId132" Type="http://schemas.openxmlformats.org/officeDocument/2006/relationships/hyperlink" Target="consultantplus://offline/ref=8AA80DC27FBE610EDD3C9DDD868BCEEA38E30333CA45F85AB05CBFA387F8F656DEE8E7ECC7E8120BS5X0D" TargetMode="External"/><Relationship Id="rId153" Type="http://schemas.openxmlformats.org/officeDocument/2006/relationships/hyperlink" Target="consultantplus://offline/ref=8AA80DC27FBE610EDD3C9DDD868BCEEA38E30333CA45F85AB05CBFA387F8F656DEE8E7ECC7E81002S5X8D" TargetMode="External"/><Relationship Id="rId174" Type="http://schemas.openxmlformats.org/officeDocument/2006/relationships/hyperlink" Target="consultantplus://offline/ref=8AA80DC27FBE610EDD3C94C4818BCEEA3EE90233C84BA550B805B3A180F7A941D9A1EBEDC7E816S0X5D" TargetMode="External"/><Relationship Id="rId195" Type="http://schemas.openxmlformats.org/officeDocument/2006/relationships/hyperlink" Target="consultantplus://offline/ref=8AA80DC27FBE610EDD3C94C4818BCEEA33E40B35C84BA550B805B3A180F7A941D9A1EBEDC7E917S0X4D" TargetMode="External"/><Relationship Id="rId209" Type="http://schemas.openxmlformats.org/officeDocument/2006/relationships/hyperlink" Target="consultantplus://offline/ref=8AA80DC27FBE610EDD3C9DDD868BCEEA38E30333C043F85AB05CBFA387F8F656DEE8E7ECC7E8120AS5XBD" TargetMode="External"/><Relationship Id="rId220" Type="http://schemas.openxmlformats.org/officeDocument/2006/relationships/hyperlink" Target="consultantplus://offline/ref=8AA80DC27FBE610EDD3C94C4818BCEEA39E10232CE44F85AB05CBFA387SFX8D" TargetMode="External"/><Relationship Id="rId241" Type="http://schemas.openxmlformats.org/officeDocument/2006/relationships/hyperlink" Target="consultantplus://offline/ref=68DD1D2220AF2C60A3A5D19A0671E8B65AC3860FD7ED5776286A65AD3B9C68421EE044E7D927NAx6H" TargetMode="External"/><Relationship Id="rId15" Type="http://schemas.openxmlformats.org/officeDocument/2006/relationships/hyperlink" Target="consultantplus://offline/ref=8AA80DC27FBE610EDD3C94C4818BCEEA3AE70A36CD46F85AB05CBFA387SFX8D" TargetMode="External"/><Relationship Id="rId36" Type="http://schemas.openxmlformats.org/officeDocument/2006/relationships/hyperlink" Target="consultantplus://offline/ref=8AA80DC27FBE610EDD3C94C4818BCEEA3AE40033CA44F85AB05CBFA387F8F656DEE8E7ECC7E81600S5XFD" TargetMode="External"/><Relationship Id="rId57" Type="http://schemas.openxmlformats.org/officeDocument/2006/relationships/hyperlink" Target="https://vet.nso.ru/sites/vet.nso.ru/wodby_files/files/wiki/2017/11/postanovlenie_no_476_ot_05-06-2013_vetnadzor.doc" TargetMode="External"/><Relationship Id="rId78" Type="http://schemas.openxmlformats.org/officeDocument/2006/relationships/hyperlink" Target="https://vet.nso.ru/sites/vet.nso.ru/wodby_files/files/wiki/2017/11/pravila_453_gidrobionty.pdf" TargetMode="External"/><Relationship Id="rId99" Type="http://schemas.openxmlformats.org/officeDocument/2006/relationships/hyperlink" Target="https://vet.nso.ru/sites/vet.nso.ru/wodby_files/files/wiki/2017/11/prikaz_258_ot_23-06-2017_regionalizaciya_redakciya_2016.docx" TargetMode="External"/><Relationship Id="rId101" Type="http://schemas.openxmlformats.org/officeDocument/2006/relationships/hyperlink" Target="consultantplus://offline/ref=8AA80DC27FBE610EDD3C94C4818BCEEA39E10B34CB49F85AB05CBFA387F8F656DEE8E7ECC7E81200S5XFD" TargetMode="External"/><Relationship Id="rId122" Type="http://schemas.openxmlformats.org/officeDocument/2006/relationships/hyperlink" Target="https://vet.nso.ru/sites/vet.nso.ru/wodby_files/files/wiki/2017/11/veterinarnye_pravila_soderzhaniya_medonosnyh_pchel.pdf" TargetMode="External"/><Relationship Id="rId143" Type="http://schemas.openxmlformats.org/officeDocument/2006/relationships/hyperlink" Target="consultantplus://offline/ref=8AA80DC27FBE610EDD3C9DDD868BCEEA38E30333CA45F85AB05CBFA387F8F656DEE8E7ECC7E81307S5X0D" TargetMode="External"/><Relationship Id="rId164" Type="http://schemas.openxmlformats.org/officeDocument/2006/relationships/hyperlink" Target="consultantplus://offline/ref=8AA80DC27FBE610EDD3C9DDD868BCEEA38E30333CA45F85AB05CBFA387F8F656DEE8E7ECC7E81000S5XDD" TargetMode="External"/><Relationship Id="rId185" Type="http://schemas.openxmlformats.org/officeDocument/2006/relationships/hyperlink" Target="consultantplus://offline/ref=8AA80DC27FBE610EDD3C94C4818BCEEA33E40B35C84BA550B805B3A180F7A941D9A1EBEDC7E817S0X0D" TargetMode="External"/><Relationship Id="rId9" Type="http://schemas.openxmlformats.org/officeDocument/2006/relationships/hyperlink" Target="http://www.tsouz.ru/KTS/KTS18/Pages/R_342.aspx" TargetMode="External"/><Relationship Id="rId210" Type="http://schemas.openxmlformats.org/officeDocument/2006/relationships/hyperlink" Target="consultantplus://offline/ref=8AA80DC27FBE610EDD3C9DDD868BCEEA38E30333C043F85AB05CBFA387F8F656DEE8E7ECC7E8120AS5XCD" TargetMode="External"/><Relationship Id="rId26" Type="http://schemas.openxmlformats.org/officeDocument/2006/relationships/hyperlink" Target="consultantplus://offline/ref=8AA80DC27FBE610EDD3C94C4818BCEEA3AE40033C149F85AB05CBFA387F8F656DEE8E7ECC7E81007S5X0D" TargetMode="External"/><Relationship Id="rId231" Type="http://schemas.openxmlformats.org/officeDocument/2006/relationships/hyperlink" Target="https://vet.nso.ru/sites/vet.nso.ru/wodby_files/files/wiki/2017/12/prikaz_msh_no490_ot_05-11-2008_labissledovaniya_v_veterinarii.pdf" TargetMode="External"/><Relationship Id="rId252" Type="http://schemas.openxmlformats.org/officeDocument/2006/relationships/hyperlink" Target="http://vet.nso.ru/sites/vet.nso.ru/wodby_files/files/wiki/2017/11/prikaz_msh_no624_ot_12-12-2017_gemorragicheskaya_bolezn_krolikov.pdf" TargetMode="External"/><Relationship Id="rId47" Type="http://schemas.openxmlformats.org/officeDocument/2006/relationships/hyperlink" Target="https://vet.nso.ru/sites/vet.nso.ru/wodby_files/files/wiki/2014/12/instrukciya_sng_o_poryadke_vydachi_vsd_1998.pdf" TargetMode="External"/><Relationship Id="rId68" Type="http://schemas.openxmlformats.org/officeDocument/2006/relationships/hyperlink" Target="https://vet.nso.ru/sites/vet.nso.ru/wodby_files/files/wiki/2017/11/pravila_perevozki_avtotransportom_2011.docx" TargetMode="External"/><Relationship Id="rId89" Type="http://schemas.openxmlformats.org/officeDocument/2006/relationships/hyperlink" Target="https://vet.nso.ru/sites/vet.nso.ru/wodby_files/files/wiki/2017/11/perechen_podkontrolnyh_tovarov_podlezhashchih_soprovozhdeniyu_veterinarnymi_soprovoditelnymi_dokumentami.pdf" TargetMode="External"/><Relationship Id="rId112" Type="http://schemas.openxmlformats.org/officeDocument/2006/relationships/hyperlink" Target="https://vet.nso.ru/sites/vet.nso.ru/wodby_files/files/wiki/2017/12/pravila_v_oblasti_veterinarii_pri_uboe_zhivotnyh_i_pervichnoy_pererabotke_myasa_i_inyh_produktov_uboya_nepromyshlennogo_izgotovleniya_na_uboynyh_punktah_sredney_i_maloy_moshchnosti.pdf" TargetMode="External"/><Relationship Id="rId133" Type="http://schemas.openxmlformats.org/officeDocument/2006/relationships/hyperlink" Target="consultantplus://offline/ref=8AA80DC27FBE610EDD3C9DDD868BCEEA38E30333CA45F85AB05CBFA387F8F656DEE8E7ECC7E8120BS5X1D" TargetMode="External"/><Relationship Id="rId154" Type="http://schemas.openxmlformats.org/officeDocument/2006/relationships/hyperlink" Target="consultantplus://offline/ref=8AA80DC27FBE610EDD3C9DDD868BCEEA38E30333CA45F85AB05CBFA387F8F656DEE8E7ECC7E81002S5X9D" TargetMode="External"/><Relationship Id="rId175" Type="http://schemas.openxmlformats.org/officeDocument/2006/relationships/hyperlink" Target="consultantplus://offline/ref=8AA80DC27FBE610EDD3C94C4818BCEEA3EE90233C84BA550B805B3A180F7A941D9A1EBEDC7E816S0XAD" TargetMode="External"/><Relationship Id="rId196" Type="http://schemas.openxmlformats.org/officeDocument/2006/relationships/hyperlink" Target="consultantplus://offline/ref=8AA80DC27FBE610EDD3C94C4818BCEEA33E40B35C84BA550B805B3A180F7A941D9A1EBEDC7E91AS0X3D" TargetMode="External"/><Relationship Id="rId200" Type="http://schemas.openxmlformats.org/officeDocument/2006/relationships/hyperlink" Target="consultantplus://offline/ref=8AA80DC27FBE610EDD3C94C4818BCEEA33E40B35C84BA550B805B3A180F7A941D9A1EBEDC7EA10S0X1D" TargetMode="External"/><Relationship Id="rId16" Type="http://schemas.openxmlformats.org/officeDocument/2006/relationships/hyperlink" Target="consultantplus://offline/ref=8AA80DC27FBE610EDD3C94C4818BCEEA3AE70735CB47F85AB05CBFA387SFX8D" TargetMode="External"/><Relationship Id="rId221" Type="http://schemas.openxmlformats.org/officeDocument/2006/relationships/hyperlink" Target="https://vet.nso.ru/sites/vet.nso.ru/wodby_files/files/wiki/2017/11/veterinarnye_pravila_soderzhaniya_sviney_v_celyah_ih_vosproizvodstva_vyrashchivaniya_i_realizacii.pdf" TargetMode="External"/><Relationship Id="rId242" Type="http://schemas.openxmlformats.org/officeDocument/2006/relationships/hyperlink" Target="http://vet.nso.ru/sites/vet.nso.ru/wodby_files/files/wiki/2017/12/13-7-2_173_ot_14-10-1994_podrazdeleniya_vetnadzora.pdf" TargetMode="External"/><Relationship Id="rId37" Type="http://schemas.openxmlformats.org/officeDocument/2006/relationships/hyperlink" Target="consultantplus://offline/ref=8AA80DC27FBE610EDD3C94C4818BCEEA3AE40033CA44F85AB05CBFA387F8F656DEE8E7ECC7E81307S5X0D" TargetMode="External"/><Relationship Id="rId58" Type="http://schemas.openxmlformats.org/officeDocument/2006/relationships/hyperlink" Target="https://vet.nso.ru/sites/vet.nso.ru/wodby_files/files/wiki/2017/11/postanovlenie_no_476_ot_05-06-2013_vetnadzor.doc" TargetMode="External"/><Relationship Id="rId79" Type="http://schemas.openxmlformats.org/officeDocument/2006/relationships/hyperlink" Target="https://vet.nso.ru/sites/vet.nso.ru/wodby_files/files/wiki/2017/11/pravila_453_gidrobionty.pdf" TargetMode="External"/><Relationship Id="rId102" Type="http://schemas.openxmlformats.org/officeDocument/2006/relationships/hyperlink" Target="consultantplus://offline/ref=8AA80DC27FBE610EDD3C94C4818BCEEA39E10B34CB49F85AB05CBFA387F8F656DEE8E7ECC7E81206S5XBD" TargetMode="External"/><Relationship Id="rId123" Type="http://schemas.openxmlformats.org/officeDocument/2006/relationships/hyperlink" Target="https://vet.nso.ru/sites/vet.nso.ru/wodby_files/files/wiki/2017/11/13-5-02_0043_ot_14-03-2001_deratizaciya.doc" TargetMode="External"/><Relationship Id="rId144" Type="http://schemas.openxmlformats.org/officeDocument/2006/relationships/hyperlink" Target="consultantplus://offline/ref=8AA80DC27FBE610EDD3C9DDD868BCEEA38E30333CA45F85AB05CBFA387F8F656DEE8E7ECC7E81305S5XAD" TargetMode="External"/><Relationship Id="rId90" Type="http://schemas.openxmlformats.org/officeDocument/2006/relationships/hyperlink" Target="https://vet.nso.ru/sites/vet.nso.ru/wodby_files/files/wiki/2017/11/perechen_podkontrolnyh_tovarov_podlezhashchih_soprovozhdeniyu_veterinarnymi_soprovoditelnymi_dokumentami.pdf" TargetMode="External"/><Relationship Id="rId165" Type="http://schemas.openxmlformats.org/officeDocument/2006/relationships/hyperlink" Target="consultantplus://offline/ref=8AA80DC27FBE610EDD3C9DDD868BCEEA38E30333CA45F85AB05CBFA387F8F656DEE8E7ECC7E81000S5XED" TargetMode="External"/><Relationship Id="rId186" Type="http://schemas.openxmlformats.org/officeDocument/2006/relationships/hyperlink" Target="consultantplus://offline/ref=8AA80DC27FBE610EDD3C94C4818BCEEA33E40B35C84BA550B805B3A180F7A941D9A1EBEDC7E817S0X1D" TargetMode="External"/><Relationship Id="rId211" Type="http://schemas.openxmlformats.org/officeDocument/2006/relationships/hyperlink" Target="consultantplus://offline/ref=8AA80DC27FBE610EDD3C9DDD868BCEEA38E30333C043F85AB05CBFA387F8F656DEE8E7ECC7E81302S5XCD" TargetMode="External"/><Relationship Id="rId232" Type="http://schemas.openxmlformats.org/officeDocument/2006/relationships/hyperlink" Target="consultantplus://offline/ref=8AA80DC27FBE610EDD3C94C4818BCEEA39E40035CE4BA550B805B3A1S8X0D" TargetMode="External"/><Relationship Id="rId253" Type="http://schemas.openxmlformats.org/officeDocument/2006/relationships/hyperlink" Target="http://vet.nso.ru/sites/vet.nso.ru/wodby_files/files/wiki/2017/11/rrss.pdf" TargetMode="External"/><Relationship Id="rId27" Type="http://schemas.openxmlformats.org/officeDocument/2006/relationships/hyperlink" Target="consultantplus://offline/ref=8AA80DC27FBE610EDD3C94C4818BCEEA3AE40033C149F85AB05CBFA387F8F656DEE8E7ECC7E81106S5XCD" TargetMode="External"/><Relationship Id="rId48" Type="http://schemas.openxmlformats.org/officeDocument/2006/relationships/hyperlink" Target="https://vet.nso.ru/sites/vet.nso.ru/wodby_files/files/wiki/2018/12/tehreglament_ryba_i_rybnaya_produkciya.pdf" TargetMode="External"/><Relationship Id="rId69" Type="http://schemas.openxmlformats.org/officeDocument/2006/relationships/hyperlink" Target="https://vet.nso.ru/sites/vet.nso.ru/wodby_files/files/wiki/2017/11/pravila_otchuzhdeniya_no_310_ot_26-05-2006.pdf" TargetMode="External"/><Relationship Id="rId113" Type="http://schemas.openxmlformats.org/officeDocument/2006/relationships/hyperlink" Target="consultantplus://offline/ref=8AA80DC27FBE610EDD3C94C4818BCEEA3AE00A33CF43F85AB05CBFA387F8F656DEE8E7ECC7E81203S5X8D" TargetMode="External"/><Relationship Id="rId134" Type="http://schemas.openxmlformats.org/officeDocument/2006/relationships/hyperlink" Target="consultantplus://offline/ref=8AA80DC27FBE610EDD3C9DDD868BCEEA38E30333CA45F85AB05CBFA387F8F656DEE8E7ECC7E81302S5XFD" TargetMode="External"/><Relationship Id="rId80" Type="http://schemas.openxmlformats.org/officeDocument/2006/relationships/hyperlink" Target="https://vet.nso.ru/sites/vet.nso.ru/wodby_files/files/wiki/2017/11/prikaz_msh_no677_ot_29-12-2007_importnoe_myaso.pdf" TargetMode="External"/><Relationship Id="rId155" Type="http://schemas.openxmlformats.org/officeDocument/2006/relationships/hyperlink" Target="consultantplus://offline/ref=8AA80DC27FBE610EDD3C9DDD868BCEEA38E30333CA45F85AB05CBFA387F8F656DEE8E7ECC7E81002S5XAD" TargetMode="External"/><Relationship Id="rId176" Type="http://schemas.openxmlformats.org/officeDocument/2006/relationships/hyperlink" Target="consultantplus://offline/ref=8AA80DC27FBE610EDD3C94C4818BCEEA3EE90233C84BA550B805B3A180F7A941D9A1EBEDC7E814S0X5D" TargetMode="External"/><Relationship Id="rId197" Type="http://schemas.openxmlformats.org/officeDocument/2006/relationships/hyperlink" Target="consultantplus://offline/ref=8AA80DC27FBE610EDD3C94C4818BCEEA33E40B35C84BA550B805B3A180F7A941D9A1EBEDC7E91BS0X4D" TargetMode="External"/><Relationship Id="rId201" Type="http://schemas.openxmlformats.org/officeDocument/2006/relationships/hyperlink" Target="consultantplus://offline/ref=8AA80DC27FBE610EDD3C94C4818BCEEA33E40B35C84BA550B805B3A180F7A941D9A1EBEDC7EA10S0X5D" TargetMode="External"/><Relationship Id="rId222" Type="http://schemas.openxmlformats.org/officeDocument/2006/relationships/hyperlink" Target="consultantplus://offline/ref=8AA80DC27FBE610EDD3C94C4818BCEEA33E70134CC4BA550B805B3A1S8X0D" TargetMode="External"/><Relationship Id="rId243" Type="http://schemas.openxmlformats.org/officeDocument/2006/relationships/hyperlink" Target="https://vet.nso.ru/sites/vet.nso.ru/wodby_files/files/wiki/2017/11/instrukciya_o_meropriyatiyah_po_preduprezhdeniyu_i_likvidacii_zabolevaniy_zhivotnyh_gelmintozami.pdf" TargetMode="External"/><Relationship Id="rId17" Type="http://schemas.openxmlformats.org/officeDocument/2006/relationships/hyperlink" Target="consultantplus://offline/ref=8AA80DC27FBE610EDD3C94C4818BCEEA3AE70735CB47F85AB05CBFA387F8F656DEE8E7ECC7E81301S5XDD" TargetMode="External"/><Relationship Id="rId38" Type="http://schemas.openxmlformats.org/officeDocument/2006/relationships/hyperlink" Target="consultantplus://offline/ref=8AA80DC27FBE610EDD3C94C4818BCEEA3AE40033CA44F85AB05CBFA387F8F656DEE8E7ECC7E81304S5X8D" TargetMode="External"/><Relationship Id="rId59" Type="http://schemas.openxmlformats.org/officeDocument/2006/relationships/hyperlink" Target="consultantplus://offline/ref=8AA80DC27FBE610EDD3C94C4818BCEEA3AE70538CB42F85AB05CBFA387SFX8D" TargetMode="External"/><Relationship Id="rId103" Type="http://schemas.openxmlformats.org/officeDocument/2006/relationships/hyperlink" Target="consultantplus://offline/ref=8AA80DC27FBE610EDD3C94C4818BCEEA39E10B34CB49F85AB05CBFA387F8F656DEE8E7ECC7E81207S5XCD" TargetMode="External"/><Relationship Id="rId124" Type="http://schemas.openxmlformats.org/officeDocument/2006/relationships/hyperlink" Target="https://vet.nso.ru/sites/vet.nso.ru/wodby_files/files/wiki/2017/11/13-5-02_0043_ot_14-03-2001_deratizaciya.doc" TargetMode="External"/><Relationship Id="rId70" Type="http://schemas.openxmlformats.org/officeDocument/2006/relationships/hyperlink" Target="https://vet.nso.ru/sites/vet.nso.ru/wodby_files/files/wiki/2017/11/pravila_otchuzhdeniya_no_310_ot_26-05-2006.pdf" TargetMode="External"/><Relationship Id="rId91" Type="http://schemas.openxmlformats.org/officeDocument/2006/relationships/hyperlink" Target="https://vet.nso.ru/sites/vet.nso.ru/wodby_files/files/wiki/2017/11/prikaz_msh_no_251_ot_27-06-2018_spisok.pdf" TargetMode="External"/><Relationship Id="rId145" Type="http://schemas.openxmlformats.org/officeDocument/2006/relationships/hyperlink" Target="consultantplus://offline/ref=8AA80DC27FBE610EDD3C9DDD868BCEEA38E30333CA45F85AB05CBFA387F8F656DEE8E7ECC7E81305S5XBD" TargetMode="External"/><Relationship Id="rId166" Type="http://schemas.openxmlformats.org/officeDocument/2006/relationships/hyperlink" Target="consultantplus://offline/ref=8AA80DC27FBE610EDD3C9DDD868BCEEA38E30333CA45F85AB05CBFA387F8F656DEE8E7ECC7E81000S5X1D" TargetMode="External"/><Relationship Id="rId187" Type="http://schemas.openxmlformats.org/officeDocument/2006/relationships/hyperlink" Target="consultantplus://offline/ref=8AA80DC27FBE610EDD3C94C4818BCEEA33E40B35C84BA550B805B3A180F7A941D9A1EBEDC7E817S0X6D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consultantplus://offline/ref=8AA80DC27FBE610EDD3C9DDD868BCEEA38E30333C043F85AB05CBFA387F8F656DEE8E7ECC7E81300S5X8D" TargetMode="External"/><Relationship Id="rId233" Type="http://schemas.openxmlformats.org/officeDocument/2006/relationships/hyperlink" Target="https://vet.nso.ru/sites/vet.nso.ru/wodby_files/files/wiki/2017/12/13-7-2_532_ot_22-02-1996_rybopredpriyatiya.pdf" TargetMode="External"/><Relationship Id="rId254" Type="http://schemas.openxmlformats.org/officeDocument/2006/relationships/hyperlink" Target="http://vet.nso.ru/sites/vet.nso.ru/wodby_files/files/wiki/2017/11/vp_perevozki_sviney_i_kormov_dlya_sviney_no329_ot_06.07.2017_0.pdf" TargetMode="External"/><Relationship Id="rId28" Type="http://schemas.openxmlformats.org/officeDocument/2006/relationships/hyperlink" Target="consultantplus://offline/ref=8AA80DC27FBE610EDD3C94C4818BCEEA3AE40033C149F85AB05CBFA387F8F656DEE8E7ECC7E81600S5X0D" TargetMode="External"/><Relationship Id="rId49" Type="http://schemas.openxmlformats.org/officeDocument/2006/relationships/hyperlink" Target="https://vet.nso.ru/sites/vet.nso.ru/wodby_files/files/wiki/2018/12/tezreglament_korma.pdf" TargetMode="External"/><Relationship Id="rId114" Type="http://schemas.openxmlformats.org/officeDocument/2006/relationships/hyperlink" Target="consultantplus://offline/ref=8AA80DC27FBE610EDD3C94C4818BCEEA3AE00A33CF43F85AB05CBFA387F8F656DEE8E7ECC7E81205S5XDD" TargetMode="External"/><Relationship Id="rId60" Type="http://schemas.openxmlformats.org/officeDocument/2006/relationships/hyperlink" Target="consultantplus://offline/ref=8AA80DC27FBE610EDD3C94C4818BCEEA39E10532CB46F85AB05CBFA387SFX8D" TargetMode="External"/><Relationship Id="rId81" Type="http://schemas.openxmlformats.org/officeDocument/2006/relationships/hyperlink" Target="https://vet.nso.ru/sites/vet.nso.ru/wodby_files/files/wiki/2017/11/prikaz_msh_no677_ot_29-12-2007_importnoe_myaso.pdf" TargetMode="External"/><Relationship Id="rId135" Type="http://schemas.openxmlformats.org/officeDocument/2006/relationships/hyperlink" Target="consultantplus://offline/ref=8AA80DC27FBE610EDD3C9DDD868BCEEA38E30333CA45F85AB05CBFA387F8F656DEE8E7ECC7E81300S5XAD" TargetMode="External"/><Relationship Id="rId156" Type="http://schemas.openxmlformats.org/officeDocument/2006/relationships/hyperlink" Target="consultantplus://offline/ref=8AA80DC27FBE610EDD3C9DDD868BCEEA38E30333CA45F85AB05CBFA387F8F656DEE8E7ECC7E81002S5XBD" TargetMode="External"/><Relationship Id="rId177" Type="http://schemas.openxmlformats.org/officeDocument/2006/relationships/hyperlink" Target="consultantplus://offline/ref=8AA80DC27FBE610EDD3C94C4818BCEEA3EE90233C84BA550B805B3A180F7A941D9A1EBEDC7E815S0X1D" TargetMode="External"/><Relationship Id="rId198" Type="http://schemas.openxmlformats.org/officeDocument/2006/relationships/hyperlink" Target="consultantplus://offline/ref=8AA80DC27FBE610EDD3C94C4818BCEEA33E40B35C84BA550B805B3A180F7A941D9A1EBEDC7EA12S0X1D" TargetMode="External"/><Relationship Id="rId202" Type="http://schemas.openxmlformats.org/officeDocument/2006/relationships/hyperlink" Target="https://vet.nso.ru/sites/vet.nso.ru/wodby_files/files/wiki/2017/11/vp_13.4.1313-00_ot_11-07-2000_nekrobakterioz.pdf" TargetMode="External"/><Relationship Id="rId223" Type="http://schemas.openxmlformats.org/officeDocument/2006/relationships/hyperlink" Target="https://vet.nso.ru/sites/vet.nso.ru/wodby_files/files/wiki/2017/12/pravila_ekspertizy_ryb_i_ikry_no462.docx" TargetMode="External"/><Relationship Id="rId244" Type="http://schemas.openxmlformats.org/officeDocument/2006/relationships/hyperlink" Target="http://vet.nso.ru/sites/vet.nso.ru/wodby_files/files/wiki/2017/11/prikaz_msh_no403_ot_14-08-2017_sibyazva.docx" TargetMode="External"/><Relationship Id="rId18" Type="http://schemas.openxmlformats.org/officeDocument/2006/relationships/hyperlink" Target="consultantplus://offline/ref=8AA80DC27FBE610EDD3C94C4818BCEEA3AE70735CB47F85AB05CBFA387F8F656DEE8E7ECC7E81100S5XCD" TargetMode="External"/><Relationship Id="rId39" Type="http://schemas.openxmlformats.org/officeDocument/2006/relationships/hyperlink" Target="consultantplus://offline/ref=8AA80DC27FBE610EDD3C94C4818BCEEA3AE40033CA44F85AB05CBFA387F8F656DEE8E7ECC7E81304S5XAD" TargetMode="External"/><Relationship Id="rId50" Type="http://schemas.openxmlformats.org/officeDocument/2006/relationships/hyperlink" Target="http://www.eurasiancommission.org/ru/act/texnreg/deptexreg/tr/Documents/%d0%a2%d0%a0_%d0%b7%d0%b5%d1%80%d0%bd%d0%be.pdf" TargetMode="External"/><Relationship Id="rId104" Type="http://schemas.openxmlformats.org/officeDocument/2006/relationships/hyperlink" Target="consultantplus://offline/ref=8AA80DC27FBE610EDD3C94C4818BCEEA39E10B34CB49F85AB05CBFA387F8F656DEE8E7ECC7E81205S5XDD" TargetMode="External"/><Relationship Id="rId125" Type="http://schemas.openxmlformats.org/officeDocument/2006/relationships/hyperlink" Target="https://vet.nso.ru/sites/vet.nso.ru/wodby_files/files/wiki/2017/12/13-7-2_469_ot_04-12-1995_utilizaciya_bioothodov.pdf" TargetMode="External"/><Relationship Id="rId146" Type="http://schemas.openxmlformats.org/officeDocument/2006/relationships/hyperlink" Target="consultantplus://offline/ref=8AA80DC27FBE610EDD3C9DDD868BCEEA38E30333CA45F85AB05CBFA387F8F656DEE8E7ECC7E81305S5XCD" TargetMode="External"/><Relationship Id="rId167" Type="http://schemas.openxmlformats.org/officeDocument/2006/relationships/hyperlink" Target="consultantplus://offline/ref=8AA80DC27FBE610EDD3C9DDD868BCEEA38E30333CA45F85AB05CBFA387F8F656DEE8E7ECC7E81001S5X8D" TargetMode="External"/><Relationship Id="rId188" Type="http://schemas.openxmlformats.org/officeDocument/2006/relationships/hyperlink" Target="consultantplus://offline/ref=8AA80DC27FBE610EDD3C94C4818BCEEA33E40B35C84BA550B805B3A180F7A941D9A1EBEDC7E817S0X5D" TargetMode="External"/><Relationship Id="rId71" Type="http://schemas.openxmlformats.org/officeDocument/2006/relationships/hyperlink" Target="https://vet.nso.ru/sites/vet.nso.ru/wodby_files/files/wiki/2018/12/tezreglament_korma.pdf" TargetMode="External"/><Relationship Id="rId92" Type="http://schemas.openxmlformats.org/officeDocument/2006/relationships/hyperlink" Target="https://vet.nso.ru/sites/vet.nso.ru/wodby_files/files/wiki/2017/11/prikaz_msh_no250_ot_27-06-2018_perechen_dlya_attestovannyh.pdf" TargetMode="External"/><Relationship Id="rId213" Type="http://schemas.openxmlformats.org/officeDocument/2006/relationships/hyperlink" Target="consultantplus://offline/ref=8AA80DC27FBE610EDD3C9DDD868BCEEA38E30333C043F85AB05CBFA387F8F656DEE8E7ECC7E81301S5XAD" TargetMode="External"/><Relationship Id="rId234" Type="http://schemas.openxmlformats.org/officeDocument/2006/relationships/hyperlink" Target="https://vet.nso.ru/sites/vet.nso.ru/wodby_files/files/wiki/2017/11/prikaz_msh_no_105_ot_03-04-2006.pdf" TargetMode="External"/><Relationship Id="rId2" Type="http://schemas.openxmlformats.org/officeDocument/2006/relationships/styles" Target="styles.xml"/><Relationship Id="rId29" Type="http://schemas.openxmlformats.org/officeDocument/2006/relationships/hyperlink" Target="consultantplus://offline/ref=8AA80DC27FBE610EDD3C94C4818BCEEA3AE40033CA44F85AB05CBFA387SFX8D" TargetMode="External"/><Relationship Id="rId255" Type="http://schemas.openxmlformats.org/officeDocument/2006/relationships/hyperlink" Target="http://vet.nso.ru/sites/vet.nso.ru/wodby_files/files/wiki/2017/11/prikaz_msh_no564_06-12-2018_pravila_yashchur.pdf" TargetMode="External"/><Relationship Id="rId40" Type="http://schemas.openxmlformats.org/officeDocument/2006/relationships/hyperlink" Target="consultantplus://offline/ref=8AA80DC27FBE610EDD3C94C4818BCEEA3AE40033CA44F85AB05CBFA387F8F656DEE8E7ECC7E81304S5XBD" TargetMode="External"/><Relationship Id="rId115" Type="http://schemas.openxmlformats.org/officeDocument/2006/relationships/hyperlink" Target="https://vet.nso.ru/sites/vet.nso.ru/wodby_files/files/wiki/2017/12/shkury.pdf" TargetMode="External"/><Relationship Id="rId136" Type="http://schemas.openxmlformats.org/officeDocument/2006/relationships/hyperlink" Target="consultantplus://offline/ref=8AA80DC27FBE610EDD3C9DDD868BCEEA38E30333CA45F85AB05CBFA387F8F656DEE8E7ECC7E81300S5XBD" TargetMode="External"/><Relationship Id="rId157" Type="http://schemas.openxmlformats.org/officeDocument/2006/relationships/hyperlink" Target="consultantplus://offline/ref=8AA80DC27FBE610EDD3C9DDD868BCEEA38E30333CA45F85AB05CBFA387F8F656DEE8E7ECC7E81002S5XCD" TargetMode="External"/><Relationship Id="rId178" Type="http://schemas.openxmlformats.org/officeDocument/2006/relationships/hyperlink" Target="consultantplus://offline/ref=8AA80DC27FBE610EDD3C94C4818BCEEA3EE90233C84BA550B805B3A180F7A941D9A1EBEDC7E814S0X3D" TargetMode="External"/><Relationship Id="rId61" Type="http://schemas.openxmlformats.org/officeDocument/2006/relationships/hyperlink" Target="consultantplus://offline/ref=8AA80DC27FBE610EDD3C94C4818BCEEA3AE90037CC41F85AB05CBFA387SFX8D" TargetMode="External"/><Relationship Id="rId82" Type="http://schemas.openxmlformats.org/officeDocument/2006/relationships/hyperlink" Target="https://vet.nso.ru/sites/vet.nso.ru/wodby_files/files/wiki/2017/11/prikaz_msh_no589_ot_27-12-2016_vsd.pdf" TargetMode="External"/><Relationship Id="rId199" Type="http://schemas.openxmlformats.org/officeDocument/2006/relationships/hyperlink" Target="consultantplus://offline/ref=8AA80DC27FBE610EDD3C94C4818BCEEA33E40B35C84BA550B805B3A180F7A941D9A1EBEDC7EA10S0X0D" TargetMode="External"/><Relationship Id="rId203" Type="http://schemas.openxmlformats.org/officeDocument/2006/relationships/hyperlink" Target="https://vet.nso.ru/sites/vet.nso.ru/wodby_files/files/wiki/2017/11/13-4-2_1366_ot_17-08-1998_aeromonoz_karpov.pdf" TargetMode="External"/><Relationship Id="rId19" Type="http://schemas.openxmlformats.org/officeDocument/2006/relationships/hyperlink" Target="consultantplus://offline/ref=8AA80DC27FBE610EDD3C94C4818BCEEA3AE70735CB47F85AB05CBFA387F8F656DEE8E7ECC7E81105S5X8D" TargetMode="External"/><Relationship Id="rId224" Type="http://schemas.openxmlformats.org/officeDocument/2006/relationships/hyperlink" Target="consultantplus://offline/ref=8AA80DC27FBE610EDD3C94C4818BCEEA3AE80734CF40F85AB05CBFA387SFX8D" TargetMode="External"/><Relationship Id="rId245" Type="http://schemas.openxmlformats.org/officeDocument/2006/relationships/hyperlink" Target="http://vet.nso.ru/sites/vet.nso.ru/wodby_files/files/wiki/2017/11/prikaz_311_sap.pdf" TargetMode="External"/><Relationship Id="rId30" Type="http://schemas.openxmlformats.org/officeDocument/2006/relationships/hyperlink" Target="consultantplus://offline/ref=8AA80DC27FBE610EDD3C94C4818BCEEA3AE40033CA44F85AB05CBFA387F8F656DEE8E7ECC7E81001S5X9D" TargetMode="External"/><Relationship Id="rId105" Type="http://schemas.openxmlformats.org/officeDocument/2006/relationships/hyperlink" Target="consultantplus://offline/ref=8AA80DC27FBE610EDD3C94C4818BCEEA39E10B34CB49F85AB05CBFA387F8F656DEE8E7ECC7E8120BS5X9D" TargetMode="External"/><Relationship Id="rId126" Type="http://schemas.openxmlformats.org/officeDocument/2006/relationships/hyperlink" Target="https://vet.nso.ru/sites/vet.nso.ru/wodby_files/files/wiki/2017/11/13-5-2_0525_ot_15-07-2002_dezinfekciya.doc" TargetMode="External"/><Relationship Id="rId147" Type="http://schemas.openxmlformats.org/officeDocument/2006/relationships/hyperlink" Target="consultantplus://offline/ref=8AA80DC27FBE610EDD3C9DDD868BCEEA38E30333CA45F85AB05CBFA387F8F656DEE8E7ECC7E81305S5XDD" TargetMode="External"/><Relationship Id="rId168" Type="http://schemas.openxmlformats.org/officeDocument/2006/relationships/hyperlink" Target="https://vet.nso.ru/sites/vet.nso.ru/wodby_files/files/wiki/2017/11/vp_zaraznye_bolezni_obshchie_dlya_cheloveka_i_zhivotnyh._tuberkule.doc" TargetMode="External"/><Relationship Id="rId51" Type="http://schemas.openxmlformats.org/officeDocument/2006/relationships/hyperlink" Target="http://pravo.gov.ru/proxy/ips/?docbody=&amp;prevDoc=102143569&amp;backlink=1&amp;&amp;nd=102023486" TargetMode="External"/><Relationship Id="rId72" Type="http://schemas.openxmlformats.org/officeDocument/2006/relationships/hyperlink" Target="https://vet.nso.ru/sites/vet.nso.ru/wodby_files/files/wiki/2017/11/instrukciya_po_veterinarno-sanitarnoy_obrabotke_vagonov_posle_perevozki_zhivotnyh_i_syrya_zhivotnogo_proishozhdeniya.pdf" TargetMode="External"/><Relationship Id="rId93" Type="http://schemas.openxmlformats.org/officeDocument/2006/relationships/hyperlink" Target="https://vet.nso.ru/sites/vet.nso.ru/wodby_files/files/wiki/2017/11/prikaz_msh_no249_ot_27-06-2018_perechen_produkcii.pdf" TargetMode="External"/><Relationship Id="rId189" Type="http://schemas.openxmlformats.org/officeDocument/2006/relationships/hyperlink" Target="consultantplus://offline/ref=8AA80DC27FBE610EDD3C94C4818BCEEA33E40B35C84BA550B805B3A180F7A941D9A1EBEDC7E814S0X5D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vet.nso.ru/sites/vet.nso.ru/wodby_files/files/wiki/2017/11/prikaz_msh_no_90_ot_27-03-2006_ptichiy_gripp.docx" TargetMode="External"/><Relationship Id="rId235" Type="http://schemas.openxmlformats.org/officeDocument/2006/relationships/hyperlink" Target="consultantplus://offline/ref=75803C8153EEC638ED5AEBEB031A23C52C2C24211EBC934CFA22F6D31DA97E3C69110F43484B9669kBj4I" TargetMode="External"/><Relationship Id="rId256" Type="http://schemas.openxmlformats.org/officeDocument/2006/relationships/hyperlink" Target="vet.nso.ru/sites/vet.nso.ru/wodby_files/files/wiki/2017/11/rinopnevmoniya.pdf" TargetMode="External"/><Relationship Id="rId116" Type="http://schemas.openxmlformats.org/officeDocument/2006/relationships/hyperlink" Target="https://vet.nso.ru/sites/vet.nso.ru/wodby_files/files/wiki/2017/12/shkury.pdf" TargetMode="External"/><Relationship Id="rId137" Type="http://schemas.openxmlformats.org/officeDocument/2006/relationships/hyperlink" Target="consultantplus://offline/ref=8AA80DC27FBE610EDD3C9DDD868BCEEA38E30333CA45F85AB05CBFA387F8F656DEE8E7ECC7E81306S5X8D" TargetMode="External"/><Relationship Id="rId158" Type="http://schemas.openxmlformats.org/officeDocument/2006/relationships/hyperlink" Target="consultantplus://offline/ref=8AA80DC27FBE610EDD3C9DDD868BCEEA38E30333CA45F85AB05CBFA387F8F656DEE8E7ECC7E81002S5XDD" TargetMode="External"/><Relationship Id="rId20" Type="http://schemas.openxmlformats.org/officeDocument/2006/relationships/hyperlink" Target="consultantplus://offline/ref=8AA80DC27FBE610EDD3C94C4818BCEEA3AE70735CB47F85AB05CBFA387F8F656DEE8E7ECC7E8170AS5X9D" TargetMode="External"/><Relationship Id="rId41" Type="http://schemas.openxmlformats.org/officeDocument/2006/relationships/hyperlink" Target="consultantplus://offline/ref=8AA80DC27FBE610EDD3C94C4818BCEEA3AE40033CA44F85AB05CBFA387F8F656DEE8E7ECC7E81304S5XED" TargetMode="External"/><Relationship Id="rId62" Type="http://schemas.openxmlformats.org/officeDocument/2006/relationships/hyperlink" Target="consultantplus://offline/ref=8AA80DC27FBE610EDD3C94C4818BCEEA39E10332CB49F85AB05CBFA387SFX8D" TargetMode="External"/><Relationship Id="rId83" Type="http://schemas.openxmlformats.org/officeDocument/2006/relationships/hyperlink" Target="https://vet.nso.ru/sites/vet.nso.ru/wodby_files/files/wiki/2017/11/prikaz_msh_no589_ot_27-12-2016_vsd.pdf" TargetMode="External"/><Relationship Id="rId179" Type="http://schemas.openxmlformats.org/officeDocument/2006/relationships/hyperlink" Target="https://vet.nso.ru/sites/vet.nso.ru/wodby_files/files/wiki/2017/11/13-4-2_1362_ot_17-08-1998_bolezni_pchel.pdf" TargetMode="External"/><Relationship Id="rId190" Type="http://schemas.openxmlformats.org/officeDocument/2006/relationships/hyperlink" Target="consultantplus://offline/ref=8AA80DC27FBE610EDD3C94C4818BCEEA33E40B35C84BA550B805B3A180F7A941D9A1EBEDC7E815S0X2D" TargetMode="External"/><Relationship Id="rId204" Type="http://schemas.openxmlformats.org/officeDocument/2006/relationships/hyperlink" Target="https://vet.nso.ru/sites/vet.nso.ru/wodby_files/files/wiki/2017/11/sluchnaya_439.pdf" TargetMode="External"/><Relationship Id="rId225" Type="http://schemas.openxmlformats.org/officeDocument/2006/relationships/hyperlink" Target="https://vet.nso.ru/sites/vet.nso.ru/wodby_files/files/wiki/2017/11/poryadok_naznacheniya_laboratornyh_issledovaniy_podkontrolnyh_tovarov_v_celyah_oformleniya_veterinarnyh_soprovoditelnyh_dokumentov.pdf" TargetMode="External"/><Relationship Id="rId246" Type="http://schemas.openxmlformats.org/officeDocument/2006/relationships/hyperlink" Target="http://vet.nso.ru/sites/vet.nso.ru/wodby_files/files/wiki/2017/11/prikaz_msh_-_217_ot_10.05.17_vp_inan.pdf" TargetMode="External"/><Relationship Id="rId106" Type="http://schemas.openxmlformats.org/officeDocument/2006/relationships/hyperlink" Target="consultantplus://offline/ref=8AA80DC27FBE610EDD3C94C4818BCEEA39E10B34CB49F85AB05CBFA387F8F656DEE8E7ECC7E81302S5X8D" TargetMode="External"/><Relationship Id="rId127" Type="http://schemas.openxmlformats.org/officeDocument/2006/relationships/hyperlink" Target="https://vet.nso.ru/sites/vet.nso.ru/wodby_files/files/wiki/2017/11/vetsanpravila_po_borbe_s_leykozom_krs.doc" TargetMode="External"/><Relationship Id="rId10" Type="http://schemas.openxmlformats.org/officeDocument/2006/relationships/hyperlink" Target="http://eec.eaeunion.org/ru/act/texnreg/depsanmer/vetsanmeri/Pages/vetsertifikaty.aspx" TargetMode="External"/><Relationship Id="rId31" Type="http://schemas.openxmlformats.org/officeDocument/2006/relationships/hyperlink" Target="consultantplus://offline/ref=8AA80DC27FBE610EDD3C94C4818BCEEA3AE40033CA44F85AB05CBFA387F8F656DEE8E7ECC7E81104S5X0D" TargetMode="External"/><Relationship Id="rId52" Type="http://schemas.openxmlformats.org/officeDocument/2006/relationships/hyperlink" Target="http://pravo.gov.ru/proxy/ips/?docbody=&amp;prevDoc=102068889&amp;backlink=1&amp;&amp;nd=102063865" TargetMode="External"/><Relationship Id="rId73" Type="http://schemas.openxmlformats.org/officeDocument/2006/relationships/hyperlink" Target="https://vet.nso.ru/sites/vet.nso.ru/wodby_files/files/wiki/2017/11/prikaz_mps_no_37_ot_18-06-2003_skoroport_0.pdf" TargetMode="External"/><Relationship Id="rId94" Type="http://schemas.openxmlformats.org/officeDocument/2006/relationships/hyperlink" Target="https://vet.nso.ru/sites/vet.nso.ru/wodby_files/files/wiki/2014/12/199-oz.rtf" TargetMode="External"/><Relationship Id="rId148" Type="http://schemas.openxmlformats.org/officeDocument/2006/relationships/hyperlink" Target="consultantplus://offline/ref=8AA80DC27FBE610EDD3C9DDD868BCEEA38E30333CA45F85AB05CBFA387F8F656DEE8E7ECC7E81305S5XED" TargetMode="External"/><Relationship Id="rId169" Type="http://schemas.openxmlformats.org/officeDocument/2006/relationships/hyperlink" Target="https://vet.nso.ru/sites/vet.nso.ru/wodby_files/files/wiki/2017/11/vp_zaraznye_bolezni_obshchie_dlya_cheloveka_i_zhivotnyh._leptospir.doc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consultantplus://offline/ref=8AA80DC27FBE610EDD3C94C4818BCEEA33E40B35C84BA550B805B3A180F7A941D9A1EBEDC7E816S0X2D" TargetMode="External"/><Relationship Id="rId215" Type="http://schemas.openxmlformats.org/officeDocument/2006/relationships/hyperlink" Target="https://vet.nso.ru/sites/vet.nso.ru/wodby_files/files/wiki/2017/11/prikaz_msh_no_90_ot_27-03-2006_ptichiy_gripp.docx" TargetMode="External"/><Relationship Id="rId236" Type="http://schemas.openxmlformats.org/officeDocument/2006/relationships/hyperlink" Target="https://vet.nso.ru/sites/vet.nso.ru/wodby_files/files/wiki/2018/12/pravila_obrabotki_transportnyh_sredstv_konteynerov_skladskih_pomeshcheniy_1993.pdf" TargetMode="External"/><Relationship Id="rId257" Type="http://schemas.openxmlformats.org/officeDocument/2006/relationships/hyperlink" Target="https://vet.nso.ru/sites/vet.nso.ru/wodby_files/files/news/2019/07/prikaz_msh_no317_ot_06-06-2019_gripp_loshadey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67523-1C41-4694-8C64-74B7573F8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11442</Words>
  <Characters>65222</Characters>
  <Application>Microsoft Office Word</Application>
  <DocSecurity>0</DocSecurity>
  <Lines>543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Минаков Алексей Николаевич</dc:creator>
  <cp:lastModifiedBy>Минаков Алексей Николаевич</cp:lastModifiedBy>
  <cp:revision>2</cp:revision>
  <cp:lastPrinted>2018-12-27T04:09:00Z</cp:lastPrinted>
  <dcterms:created xsi:type="dcterms:W3CDTF">2019-10-16T09:27:00Z</dcterms:created>
  <dcterms:modified xsi:type="dcterms:W3CDTF">2019-10-16T09:27:00Z</dcterms:modified>
</cp:coreProperties>
</file>