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A1D" w:rsidRDefault="00794A1D" w:rsidP="00794A1D">
      <w:pPr>
        <w:pStyle w:val="10"/>
        <w:keepNext/>
        <w:keepLines/>
        <w:shd w:val="clear" w:color="auto" w:fill="auto"/>
        <w:jc w:val="right"/>
      </w:pPr>
      <w:r>
        <w:t>Приложение №</w:t>
      </w:r>
      <w:r w:rsidR="0057646E">
        <w:t xml:space="preserve"> 9</w:t>
      </w:r>
    </w:p>
    <w:p w:rsidR="00794A1D" w:rsidRDefault="00794A1D" w:rsidP="00794A1D">
      <w:pPr>
        <w:pStyle w:val="10"/>
        <w:keepNext/>
        <w:keepLines/>
        <w:shd w:val="clear" w:color="auto" w:fill="auto"/>
        <w:jc w:val="right"/>
      </w:pPr>
      <w:r>
        <w:t xml:space="preserve"> к приказу управления ветеринарии </w:t>
      </w:r>
    </w:p>
    <w:p w:rsidR="00794A1D" w:rsidRDefault="00794A1D" w:rsidP="00794A1D">
      <w:pPr>
        <w:pStyle w:val="10"/>
        <w:keepNext/>
        <w:keepLines/>
        <w:shd w:val="clear" w:color="auto" w:fill="auto"/>
        <w:jc w:val="right"/>
      </w:pPr>
      <w:r>
        <w:t xml:space="preserve">Новосибирской области </w:t>
      </w:r>
    </w:p>
    <w:p w:rsidR="00794A1D" w:rsidRPr="00860C17" w:rsidRDefault="00794A1D" w:rsidP="00794A1D">
      <w:pPr>
        <w:pStyle w:val="10"/>
        <w:keepNext/>
        <w:keepLines/>
        <w:shd w:val="clear" w:color="auto" w:fill="auto"/>
        <w:jc w:val="right"/>
        <w:rPr>
          <w:u w:val="single"/>
        </w:rPr>
      </w:pPr>
      <w:r>
        <w:t>от «___» _______ 2019 года № ______</w:t>
      </w:r>
    </w:p>
    <w:p w:rsidR="00794A1D" w:rsidRDefault="00794A1D" w:rsidP="00794A1D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794A1D" w:rsidRDefault="00794A1D" w:rsidP="00794A1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Форма проверочного листа (списка контрольных вопросов), применяемая в ходе осуществления регионального государственного ветеринарного надзора</w:t>
      </w:r>
      <w:r w:rsidRPr="001833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проведении плановой проверки юридических лиц и индивидуальных предпринимателей, </w:t>
      </w:r>
      <w:r w:rsidR="001833E4" w:rsidRPr="001833E4">
        <w:rPr>
          <w:rFonts w:ascii="Times New Roman" w:hAnsi="Times New Roman" w:cs="Times New Roman"/>
          <w:sz w:val="28"/>
          <w:szCs w:val="28"/>
          <w:shd w:val="clear" w:color="auto" w:fill="FFFFFF"/>
        </w:rPr>
        <w:t>осуществляющих содержание, разведение, реализацию и перевозку свиней.</w:t>
      </w:r>
    </w:p>
    <w:p w:rsidR="00794A1D" w:rsidRDefault="00794A1D" w:rsidP="00794A1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794A1D" w:rsidRPr="00A520EE" w:rsidRDefault="00794A1D" w:rsidP="00794A1D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794A1D" w:rsidRDefault="00794A1D" w:rsidP="00794A1D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Наименование органа государственного ветеринарного контроля (надзора): </w:t>
      </w:r>
      <w:r w:rsidRPr="005663E1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управление ветеринарии Новосибирской области</w:t>
      </w:r>
    </w:p>
    <w:p w:rsidR="00794A1D" w:rsidRDefault="00794A1D" w:rsidP="00794A1D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Наименование юридического лица, фамилия, имя, отчество (при наличии) индивидуального предпринимателя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:____________________</w:t>
      </w:r>
    </w:p>
    <w:p w:rsidR="00794A1D" w:rsidRDefault="00794A1D" w:rsidP="00794A1D">
      <w:pPr>
        <w:pStyle w:val="a9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</w:t>
      </w:r>
    </w:p>
    <w:p w:rsidR="00794A1D" w:rsidRDefault="00794A1D" w:rsidP="00794A1D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Место проведения плановой проверки с заполнением проверочного листа: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</w:t>
      </w:r>
    </w:p>
    <w:p w:rsidR="00794A1D" w:rsidRDefault="00794A1D" w:rsidP="00794A1D">
      <w:pPr>
        <w:pStyle w:val="a9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</w:t>
      </w:r>
    </w:p>
    <w:p w:rsidR="00794A1D" w:rsidRDefault="00794A1D" w:rsidP="00794A1D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Реквизиты распоряжения или приказа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начальника, заместителя начальника 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управлени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ветеринарии Новосибирской области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794A1D" w:rsidRDefault="00794A1D" w:rsidP="00794A1D">
      <w:pPr>
        <w:pStyle w:val="a9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</w:t>
      </w:r>
    </w:p>
    <w:p w:rsidR="00794A1D" w:rsidRDefault="00794A1D" w:rsidP="00794A1D">
      <w:pPr>
        <w:pStyle w:val="a9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Учетный номер проверки и дата присвоения учетного номера проверки в едином реестре проверок: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</w:t>
      </w:r>
    </w:p>
    <w:p w:rsidR="00794A1D" w:rsidRDefault="00794A1D" w:rsidP="00794A1D">
      <w:pPr>
        <w:pStyle w:val="a9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</w:t>
      </w:r>
    </w:p>
    <w:p w:rsidR="00794A1D" w:rsidRDefault="00794A1D" w:rsidP="0057646E">
      <w:pPr>
        <w:pStyle w:val="a9"/>
        <w:numPr>
          <w:ilvl w:val="0"/>
          <w:numId w:val="1"/>
        </w:numPr>
        <w:ind w:left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Должность, фамилия и инициалы должностного лица</w:t>
      </w: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управления ветеринарии Новосибирской области 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проводящего плановую проверку 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заполняющего проверочный л</w:t>
      </w:r>
      <w:r w:rsidRPr="00A520EE">
        <w:rPr>
          <w:rFonts w:ascii="Times New Roman" w:hAnsi="Times New Roman" w:cs="Times New Roman"/>
          <w:sz w:val="28"/>
          <w:szCs w:val="28"/>
          <w:shd w:val="clear" w:color="auto" w:fill="FFFFFF"/>
        </w:rPr>
        <w:t>ист</w:t>
      </w: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:__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</w:t>
      </w: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_______</w:t>
      </w:r>
    </w:p>
    <w:p w:rsidR="00794A1D" w:rsidRPr="007E26BF" w:rsidRDefault="00794A1D" w:rsidP="0057646E">
      <w:pPr>
        <w:pStyle w:val="a9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</w:t>
      </w:r>
      <w:r w:rsidRPr="007E26BF">
        <w:rPr>
          <w:rFonts w:ascii="Times New Roman" w:hAnsi="Times New Roman" w:cs="Times New Roman"/>
          <w:sz w:val="28"/>
          <w:szCs w:val="28"/>
          <w:shd w:val="clear" w:color="auto" w:fill="FFFFFF"/>
        </w:rPr>
        <w:t>Предмет плановой проверки ограничивается обязательными требованиями, изложенными в форме проверочного листа.</w:t>
      </w:r>
    </w:p>
    <w:p w:rsidR="00164D1E" w:rsidRPr="00794A1D" w:rsidRDefault="00164D1E" w:rsidP="00794A1D">
      <w:pPr>
        <w:jc w:val="right"/>
        <w:rPr>
          <w:b/>
          <w:szCs w:val="26"/>
        </w:rPr>
        <w:sectPr w:rsidR="00164D1E" w:rsidRPr="00794A1D" w:rsidSect="00701F52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tbl>
      <w:tblPr>
        <w:tblW w:w="10199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3685"/>
        <w:gridCol w:w="850"/>
        <w:gridCol w:w="985"/>
        <w:gridCol w:w="1283"/>
        <w:gridCol w:w="2828"/>
      </w:tblGrid>
      <w:tr w:rsidR="006D484A" w:rsidRPr="00141AD8" w:rsidTr="00CB140F">
        <w:tc>
          <w:tcPr>
            <w:tcW w:w="568" w:type="dxa"/>
          </w:tcPr>
          <w:p w:rsidR="006D484A" w:rsidRPr="00141AD8" w:rsidRDefault="006D484A" w:rsidP="00164D1E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41AD8">
              <w:rPr>
                <w:rFonts w:ascii="Times New Roman" w:hAnsi="Times New Roman" w:cs="Times New Roman"/>
                <w:b/>
                <w:szCs w:val="22"/>
              </w:rPr>
              <w:lastRenderedPageBreak/>
              <w:t>№ п/п</w:t>
            </w:r>
          </w:p>
        </w:tc>
        <w:tc>
          <w:tcPr>
            <w:tcW w:w="3685" w:type="dxa"/>
          </w:tcPr>
          <w:p w:rsidR="006D484A" w:rsidRPr="00B77463" w:rsidRDefault="006D484A" w:rsidP="00B61D54">
            <w:pPr>
              <w:pStyle w:val="11"/>
              <w:shd w:val="clear" w:color="auto" w:fill="auto"/>
              <w:spacing w:line="274" w:lineRule="exact"/>
              <w:ind w:firstLine="360"/>
              <w:jc w:val="center"/>
              <w:rPr>
                <w:sz w:val="24"/>
                <w:szCs w:val="24"/>
              </w:rPr>
            </w:pPr>
            <w:r w:rsidRPr="00B77463">
              <w:rPr>
                <w:rStyle w:val="115pt"/>
                <w:sz w:val="24"/>
                <w:szCs w:val="24"/>
              </w:rPr>
              <w:t>Перечень вопросов, отражающих содержание обязательных требований</w:t>
            </w:r>
          </w:p>
        </w:tc>
        <w:tc>
          <w:tcPr>
            <w:tcW w:w="850" w:type="dxa"/>
          </w:tcPr>
          <w:p w:rsidR="006D484A" w:rsidRDefault="006D484A" w:rsidP="00B61D54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rStyle w:val="115pt"/>
                <w:sz w:val="24"/>
                <w:szCs w:val="24"/>
              </w:rPr>
            </w:pPr>
            <w:r w:rsidRPr="00B77463">
              <w:rPr>
                <w:sz w:val="24"/>
                <w:szCs w:val="24"/>
              </w:rPr>
              <w:t>Да</w:t>
            </w:r>
            <w:r>
              <w:rPr>
                <w:rStyle w:val="115pt"/>
                <w:sz w:val="24"/>
                <w:szCs w:val="24"/>
              </w:rPr>
              <w:t>/</w:t>
            </w:r>
          </w:p>
          <w:p w:rsidR="006D484A" w:rsidRPr="00B77463" w:rsidRDefault="006D484A" w:rsidP="00B61D54">
            <w:pPr>
              <w:pStyle w:val="11"/>
              <w:shd w:val="clear" w:color="auto" w:fill="auto"/>
              <w:spacing w:line="230" w:lineRule="exact"/>
              <w:ind w:firstLine="0"/>
              <w:jc w:val="center"/>
              <w:rPr>
                <w:sz w:val="24"/>
                <w:szCs w:val="24"/>
              </w:rPr>
            </w:pPr>
            <w:r w:rsidRPr="00B77463">
              <w:rPr>
                <w:rStyle w:val="115pt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6D484A" w:rsidRPr="00B77463" w:rsidRDefault="006D484A" w:rsidP="00B61D54">
            <w:pPr>
              <w:pStyle w:val="11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77463">
              <w:rPr>
                <w:rStyle w:val="115pt"/>
                <w:sz w:val="24"/>
                <w:szCs w:val="24"/>
              </w:rPr>
              <w:t>Не</w:t>
            </w:r>
          </w:p>
          <w:p w:rsidR="006D484A" w:rsidRPr="00B77463" w:rsidRDefault="006D484A" w:rsidP="00B61D54">
            <w:pPr>
              <w:pStyle w:val="11"/>
              <w:shd w:val="clear" w:color="auto" w:fill="auto"/>
              <w:spacing w:line="274" w:lineRule="exact"/>
              <w:ind w:firstLine="0"/>
              <w:jc w:val="center"/>
              <w:rPr>
                <w:sz w:val="24"/>
                <w:szCs w:val="24"/>
              </w:rPr>
            </w:pPr>
            <w:r w:rsidRPr="00B77463">
              <w:rPr>
                <w:rStyle w:val="115pt"/>
                <w:sz w:val="24"/>
                <w:szCs w:val="24"/>
              </w:rPr>
              <w:t>требуется</w:t>
            </w:r>
          </w:p>
        </w:tc>
        <w:tc>
          <w:tcPr>
            <w:tcW w:w="1283" w:type="dxa"/>
          </w:tcPr>
          <w:p w:rsidR="006D484A" w:rsidRPr="00B77463" w:rsidRDefault="006D484A" w:rsidP="00B61D54">
            <w:pPr>
              <w:pStyle w:val="11"/>
              <w:shd w:val="clear" w:color="auto" w:fill="auto"/>
              <w:spacing w:line="278" w:lineRule="exact"/>
              <w:ind w:firstLine="0"/>
              <w:jc w:val="center"/>
              <w:rPr>
                <w:sz w:val="24"/>
                <w:szCs w:val="24"/>
              </w:rPr>
            </w:pPr>
            <w:r w:rsidRPr="00B77463">
              <w:rPr>
                <w:rStyle w:val="115pt"/>
                <w:sz w:val="24"/>
                <w:szCs w:val="24"/>
              </w:rPr>
              <w:t>Примечание</w:t>
            </w:r>
          </w:p>
        </w:tc>
        <w:tc>
          <w:tcPr>
            <w:tcW w:w="2828" w:type="dxa"/>
          </w:tcPr>
          <w:p w:rsidR="006D484A" w:rsidRPr="00B77463" w:rsidRDefault="006D484A" w:rsidP="00B61D54">
            <w:pPr>
              <w:pStyle w:val="11"/>
              <w:shd w:val="clear" w:color="auto" w:fill="auto"/>
              <w:spacing w:line="278" w:lineRule="exact"/>
              <w:ind w:firstLine="0"/>
              <w:jc w:val="center"/>
              <w:rPr>
                <w:sz w:val="24"/>
                <w:szCs w:val="24"/>
              </w:rPr>
            </w:pPr>
            <w:r w:rsidRPr="00B77463">
              <w:rPr>
                <w:sz w:val="24"/>
                <w:szCs w:val="24"/>
              </w:rPr>
              <w:t>Реквизиты нормативного правового акта</w:t>
            </w:r>
            <w:r w:rsidRPr="00B77463">
              <w:rPr>
                <w:color w:val="000000"/>
                <w:sz w:val="24"/>
                <w:szCs w:val="24"/>
              </w:rPr>
              <w:t> с указанием их структурных единиц</w:t>
            </w:r>
          </w:p>
        </w:tc>
      </w:tr>
      <w:tr w:rsidR="001A7196" w:rsidRPr="00141AD8" w:rsidTr="003F01CB">
        <w:tc>
          <w:tcPr>
            <w:tcW w:w="10199" w:type="dxa"/>
            <w:gridSpan w:val="6"/>
          </w:tcPr>
          <w:p w:rsidR="001A7196" w:rsidRPr="00DA1952" w:rsidRDefault="00CB140F" w:rsidP="0057646E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7646E">
              <w:rPr>
                <w:rFonts w:cs="Times New Roman"/>
                <w:b/>
                <w:sz w:val="24"/>
                <w:szCs w:val="24"/>
                <w:lang w:val="en-US"/>
              </w:rPr>
              <w:t>I</w:t>
            </w:r>
            <w:r w:rsidRPr="0057646E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57646E">
              <w:rPr>
                <w:rFonts w:cs="Times New Roman"/>
                <w:b/>
                <w:sz w:val="24"/>
                <w:szCs w:val="24"/>
              </w:rPr>
              <w:t xml:space="preserve">Для хозяйств с поголовьем </w:t>
            </w:r>
            <w:r w:rsidR="007B3017" w:rsidRPr="00CB140F">
              <w:rPr>
                <w:rFonts w:cs="Times New Roman"/>
                <w:b/>
                <w:sz w:val="24"/>
                <w:szCs w:val="24"/>
              </w:rPr>
              <w:t>до 1000 голов включительно</w:t>
            </w:r>
          </w:p>
        </w:tc>
      </w:tr>
      <w:tr w:rsidR="001A7196" w:rsidRPr="00141AD8" w:rsidTr="00CB140F">
        <w:tc>
          <w:tcPr>
            <w:tcW w:w="568" w:type="dxa"/>
          </w:tcPr>
          <w:p w:rsidR="001A7196" w:rsidRPr="00141AD8" w:rsidRDefault="001A7196" w:rsidP="00726D1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685" w:type="dxa"/>
          </w:tcPr>
          <w:p w:rsidR="001A7196" w:rsidRPr="00DA1952" w:rsidRDefault="000212CF" w:rsidP="0057646E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Не допускается</w:t>
            </w:r>
            <w:r w:rsidR="00726D14" w:rsidRPr="00726D1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содержание свиней в хозяйствах открытого типа на местах бывших скотомогильников, очистных сооружений.</w:t>
            </w:r>
          </w:p>
        </w:tc>
        <w:tc>
          <w:tcPr>
            <w:tcW w:w="850" w:type="dxa"/>
          </w:tcPr>
          <w:p w:rsidR="001A7196" w:rsidRPr="00DA1952" w:rsidRDefault="001A7196" w:rsidP="00726D1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1A7196" w:rsidRPr="00DA1952" w:rsidRDefault="001A7196" w:rsidP="00726D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1A7196" w:rsidRPr="00DA1952" w:rsidRDefault="001A7196" w:rsidP="00726D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1A7196" w:rsidRPr="00DA1952" w:rsidRDefault="001A7196" w:rsidP="003F01C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2 Ветеринарных правил содержания свиней в целях их воспроизводства, выращивания и реализации, утвержденных Приказом Минсельхоза </w:t>
            </w:r>
            <w:r w:rsidRPr="005764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России </w:t>
            </w:r>
            <w:hyperlink r:id="rId6" w:history="1">
              <w:r w:rsidRPr="0057646E">
                <w:rPr>
                  <w:rFonts w:eastAsia="Times New Roman" w:cs="Times New Roman"/>
                  <w:sz w:val="24"/>
                  <w:szCs w:val="24"/>
                  <w:lang w:eastAsia="ru-RU"/>
                </w:rPr>
                <w:t>от 29.12.2016 № 114</w:t>
              </w:r>
            </w:hyperlink>
            <w:r w:rsidRPr="005764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(далее - Правила № 114)</w:t>
            </w:r>
          </w:p>
        </w:tc>
      </w:tr>
      <w:tr w:rsidR="00A00E5D" w:rsidRPr="00141AD8" w:rsidTr="00CB140F">
        <w:tc>
          <w:tcPr>
            <w:tcW w:w="568" w:type="dxa"/>
          </w:tcPr>
          <w:p w:rsidR="00A00E5D" w:rsidRPr="00141AD8" w:rsidRDefault="00A00E5D" w:rsidP="00164D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3685" w:type="dxa"/>
          </w:tcPr>
          <w:p w:rsidR="00A00E5D" w:rsidRPr="00726D14" w:rsidRDefault="00726D14" w:rsidP="00726D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Территория хозяйства огорожена способами, обеспечивающими невозможность проникновения диких животных на территорию хозяйства (за исключением птиц и мелких грызунов).</w:t>
            </w:r>
          </w:p>
        </w:tc>
        <w:tc>
          <w:tcPr>
            <w:tcW w:w="850" w:type="dxa"/>
          </w:tcPr>
          <w:p w:rsidR="00A00E5D" w:rsidRPr="00DA1952" w:rsidRDefault="00A00E5D" w:rsidP="00164D1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A00E5D" w:rsidRPr="00DA1952" w:rsidRDefault="00A00E5D" w:rsidP="00164D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A00E5D" w:rsidRPr="00DA1952" w:rsidRDefault="00A00E5D" w:rsidP="00164D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A00E5D" w:rsidRPr="00DA1952" w:rsidRDefault="00A00E5D" w:rsidP="00164D1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3 Правил № 114 </w:t>
            </w:r>
          </w:p>
        </w:tc>
      </w:tr>
      <w:tr w:rsidR="00A00E5D" w:rsidRPr="00141AD8" w:rsidTr="00CB140F">
        <w:tc>
          <w:tcPr>
            <w:tcW w:w="568" w:type="dxa"/>
          </w:tcPr>
          <w:p w:rsidR="00A00E5D" w:rsidRPr="00141AD8" w:rsidRDefault="00A00E5D" w:rsidP="00164D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3685" w:type="dxa"/>
          </w:tcPr>
          <w:p w:rsidR="00A00E5D" w:rsidRPr="00DA1952" w:rsidRDefault="00726D14" w:rsidP="00726D1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="00A00E5D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хозяйстве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беспечен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="003F01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00E5D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безвыгульно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 w:rsidR="00A00E5D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содержания свиней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A00E5D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либо выгул свиней в закрытом помещении или под навесами, исключающий контакт свиней с другими животными и птицами.</w:t>
            </w:r>
          </w:p>
        </w:tc>
        <w:tc>
          <w:tcPr>
            <w:tcW w:w="850" w:type="dxa"/>
          </w:tcPr>
          <w:p w:rsidR="00A00E5D" w:rsidRPr="00DA1952" w:rsidRDefault="00A00E5D" w:rsidP="00164D1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A00E5D" w:rsidRPr="00DA1952" w:rsidRDefault="00A00E5D" w:rsidP="00164D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A00E5D" w:rsidRPr="00DA1952" w:rsidRDefault="00A00E5D" w:rsidP="00164D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A00E5D" w:rsidRPr="00DA1952" w:rsidRDefault="00A00E5D" w:rsidP="00164D1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4 Правил № 114 </w:t>
            </w:r>
          </w:p>
        </w:tc>
      </w:tr>
      <w:tr w:rsidR="00A00E5D" w:rsidRPr="00141AD8" w:rsidTr="00CB140F">
        <w:tc>
          <w:tcPr>
            <w:tcW w:w="568" w:type="dxa"/>
          </w:tcPr>
          <w:p w:rsidR="00A00E5D" w:rsidRPr="00141AD8" w:rsidRDefault="00A00E5D" w:rsidP="00164D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3685" w:type="dxa"/>
          </w:tcPr>
          <w:p w:rsidR="00726D14" w:rsidRDefault="00726D14" w:rsidP="003F01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</w:t>
            </w:r>
            <w:r w:rsidR="003F01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инимально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расстояния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от конструкции стены или угла помещения для содержания </w:t>
            </w:r>
            <w:r w:rsidRPr="00DA1952">
              <w:rPr>
                <w:rFonts w:cs="Times New Roman"/>
                <w:sz w:val="24"/>
                <w:szCs w:val="24"/>
              </w:rPr>
              <w:t xml:space="preserve">свиней 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до границы соседнего участка при содержании </w:t>
            </w:r>
            <w:r w:rsidRPr="00DA1952">
              <w:rPr>
                <w:rFonts w:cs="Times New Roman"/>
                <w:sz w:val="24"/>
                <w:szCs w:val="24"/>
              </w:rPr>
              <w:t xml:space="preserve">свиней 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в хозяйствах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00E5D" w:rsidRPr="00DA1952" w:rsidRDefault="00A00E5D" w:rsidP="00726D14">
            <w:pPr>
              <w:pStyle w:val="ConsPlusNormal"/>
              <w:rPr>
                <w:rFonts w:cs="Times New Roman"/>
                <w:sz w:val="24"/>
                <w:szCs w:val="24"/>
              </w:rPr>
            </w:pPr>
            <w:r w:rsidRPr="00DA1952">
              <w:rPr>
                <w:rFonts w:cs="Times New Roman"/>
                <w:sz w:val="24"/>
                <w:szCs w:val="24"/>
              </w:rPr>
              <w:t>не более 5 голов - 10 м;</w:t>
            </w:r>
            <w:r w:rsidRPr="00DA1952">
              <w:rPr>
                <w:rFonts w:cs="Times New Roman"/>
                <w:sz w:val="24"/>
                <w:szCs w:val="24"/>
              </w:rPr>
              <w:br/>
              <w:t>8 голов - 20 м;</w:t>
            </w:r>
            <w:r w:rsidRPr="00DA1952">
              <w:rPr>
                <w:rFonts w:cs="Times New Roman"/>
                <w:sz w:val="24"/>
                <w:szCs w:val="24"/>
              </w:rPr>
              <w:br/>
              <w:t>10 голов - 30 м;</w:t>
            </w:r>
            <w:r w:rsidRPr="00DA1952">
              <w:rPr>
                <w:rFonts w:cs="Times New Roman"/>
                <w:sz w:val="24"/>
                <w:szCs w:val="24"/>
              </w:rPr>
              <w:br/>
              <w:t xml:space="preserve">15 голов - 40 м </w:t>
            </w:r>
          </w:p>
        </w:tc>
        <w:tc>
          <w:tcPr>
            <w:tcW w:w="850" w:type="dxa"/>
          </w:tcPr>
          <w:p w:rsidR="00A00E5D" w:rsidRPr="00DA1952" w:rsidRDefault="00A00E5D" w:rsidP="00164D1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A00E5D" w:rsidRPr="00DA1952" w:rsidRDefault="00A00E5D" w:rsidP="00164D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A00E5D" w:rsidRPr="00DA1952" w:rsidRDefault="00A00E5D" w:rsidP="00164D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A00E5D" w:rsidRPr="00DA1952" w:rsidRDefault="00A00E5D" w:rsidP="00AB497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5 Правил № 114 </w:t>
            </w:r>
          </w:p>
        </w:tc>
      </w:tr>
      <w:tr w:rsidR="00726D14" w:rsidRPr="00141AD8" w:rsidTr="00CB140F">
        <w:tc>
          <w:tcPr>
            <w:tcW w:w="568" w:type="dxa"/>
          </w:tcPr>
          <w:p w:rsidR="00726D14" w:rsidRPr="00141AD8" w:rsidRDefault="00726D14" w:rsidP="00726D1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3685" w:type="dxa"/>
          </w:tcPr>
          <w:p w:rsidR="00726D14" w:rsidRPr="001E2563" w:rsidRDefault="00726D14" w:rsidP="00726D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Свиноводческие</w:t>
            </w:r>
            <w:r w:rsidRPr="001E25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помещения в Хозяйствах оборудованы естественной или принудительной вентиляцией, обеспечивающей поддержание необходимых параметров микроклимата.</w:t>
            </w:r>
          </w:p>
        </w:tc>
        <w:tc>
          <w:tcPr>
            <w:tcW w:w="850" w:type="dxa"/>
          </w:tcPr>
          <w:p w:rsidR="00726D14" w:rsidRPr="00DA1952" w:rsidRDefault="00726D14" w:rsidP="00726D14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726D14" w:rsidRPr="00DA1952" w:rsidRDefault="00726D14" w:rsidP="00726D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726D14" w:rsidRPr="00DA1952" w:rsidRDefault="00726D14" w:rsidP="00726D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726D14" w:rsidRPr="00DA1952" w:rsidRDefault="00726D14" w:rsidP="00726D14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6 Правил № 114 </w:t>
            </w:r>
          </w:p>
        </w:tc>
      </w:tr>
      <w:tr w:rsidR="00A00E5D" w:rsidRPr="00141AD8" w:rsidTr="00CB140F">
        <w:tc>
          <w:tcPr>
            <w:tcW w:w="568" w:type="dxa"/>
          </w:tcPr>
          <w:p w:rsidR="00A00E5D" w:rsidRPr="00141AD8" w:rsidRDefault="00A00E5D" w:rsidP="00164D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3685" w:type="dxa"/>
          </w:tcPr>
          <w:p w:rsidR="00A00E5D" w:rsidRPr="003F01CB" w:rsidRDefault="001629C4" w:rsidP="009B48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F01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Нормы площади содержания свиней </w:t>
            </w:r>
            <w:r w:rsidRPr="009B48F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соответствуют</w:t>
            </w:r>
            <w:r w:rsidR="009B48FA" w:rsidRPr="003F01C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0" w:type="dxa"/>
          </w:tcPr>
          <w:p w:rsidR="00A00E5D" w:rsidRPr="00DA1952" w:rsidRDefault="00A00E5D" w:rsidP="00164D1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A00E5D" w:rsidRPr="00DA1952" w:rsidRDefault="00A00E5D" w:rsidP="00164D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A00E5D" w:rsidRPr="00DA1952" w:rsidRDefault="00A00E5D" w:rsidP="00164D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A00E5D" w:rsidRPr="00DA1952" w:rsidRDefault="001629C4" w:rsidP="009B48FA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п. 7, приложение №2</w:t>
            </w:r>
            <w:r w:rsidR="009B48F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Правил № 114</w:t>
            </w:r>
          </w:p>
        </w:tc>
      </w:tr>
      <w:tr w:rsidR="00A00E5D" w:rsidRPr="00141AD8" w:rsidTr="00CB140F">
        <w:tc>
          <w:tcPr>
            <w:tcW w:w="568" w:type="dxa"/>
          </w:tcPr>
          <w:p w:rsidR="00A00E5D" w:rsidRPr="00141AD8" w:rsidRDefault="00A00E5D" w:rsidP="00164D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7</w:t>
            </w:r>
          </w:p>
        </w:tc>
        <w:tc>
          <w:tcPr>
            <w:tcW w:w="3685" w:type="dxa"/>
          </w:tcPr>
          <w:p w:rsidR="00A00E5D" w:rsidRPr="00726D14" w:rsidRDefault="00726D14" w:rsidP="003F01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Стены, перегородки, покрытия свиноводческих помещений в хозяйствах устойчивы к воздействию дезинфицирующих веществ и повышенной влажности, и не выделяют вредных веществ. Антикоррозийные и отделочные покрытия безвредны</w:t>
            </w:r>
            <w:r w:rsidR="003F01CB">
              <w:rPr>
                <w:rFonts w:cs="Times New Roman"/>
                <w:sz w:val="24"/>
                <w:szCs w:val="24"/>
              </w:rPr>
              <w:t>е</w:t>
            </w:r>
            <w:r>
              <w:rPr>
                <w:rFonts w:cs="Times New Roman"/>
                <w:sz w:val="24"/>
                <w:szCs w:val="24"/>
              </w:rPr>
              <w:t xml:space="preserve"> для свиней.</w:t>
            </w:r>
          </w:p>
        </w:tc>
        <w:tc>
          <w:tcPr>
            <w:tcW w:w="850" w:type="dxa"/>
          </w:tcPr>
          <w:p w:rsidR="00A00E5D" w:rsidRPr="00DA1952" w:rsidRDefault="00A00E5D" w:rsidP="00164D1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A00E5D" w:rsidRPr="00DA1952" w:rsidRDefault="00A00E5D" w:rsidP="00164D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A00E5D" w:rsidRPr="00DA1952" w:rsidRDefault="00A00E5D" w:rsidP="00164D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A00E5D" w:rsidRPr="00DA1952" w:rsidRDefault="00A00E5D" w:rsidP="00AB497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8 Правил № 114 </w:t>
            </w:r>
          </w:p>
        </w:tc>
      </w:tr>
      <w:tr w:rsidR="004243AF" w:rsidRPr="00141AD8" w:rsidTr="00CB140F">
        <w:tc>
          <w:tcPr>
            <w:tcW w:w="568" w:type="dxa"/>
          </w:tcPr>
          <w:p w:rsidR="004243AF" w:rsidRPr="00141AD8" w:rsidRDefault="004243AF" w:rsidP="004243A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3685" w:type="dxa"/>
          </w:tcPr>
          <w:p w:rsidR="004243AF" w:rsidRPr="00390EB6" w:rsidRDefault="004243AF" w:rsidP="004243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390EB6">
              <w:rPr>
                <w:rFonts w:cs="Times New Roman"/>
                <w:sz w:val="24"/>
                <w:szCs w:val="24"/>
              </w:rPr>
              <w:t>На</w:t>
            </w:r>
            <w:r>
              <w:rPr>
                <w:rFonts w:cs="Times New Roman"/>
                <w:sz w:val="24"/>
                <w:szCs w:val="24"/>
              </w:rPr>
              <w:t>воз убирается и складируется на площадках для биотермического обеззараживания, расположенных на территории хозяйства.</w:t>
            </w:r>
          </w:p>
        </w:tc>
        <w:tc>
          <w:tcPr>
            <w:tcW w:w="850" w:type="dxa"/>
          </w:tcPr>
          <w:p w:rsidR="004243AF" w:rsidRPr="00DA1952" w:rsidRDefault="004243AF" w:rsidP="004243A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4243AF" w:rsidRPr="00DA1952" w:rsidRDefault="004243AF" w:rsidP="004243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4243AF" w:rsidRPr="00DA1952" w:rsidRDefault="004243AF" w:rsidP="004243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4243AF" w:rsidRPr="00DA1952" w:rsidRDefault="004243AF" w:rsidP="004243A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9 Правил № 114 </w:t>
            </w:r>
          </w:p>
        </w:tc>
      </w:tr>
      <w:tr w:rsidR="00A00E5D" w:rsidRPr="00141AD8" w:rsidTr="00CB140F">
        <w:tc>
          <w:tcPr>
            <w:tcW w:w="568" w:type="dxa"/>
          </w:tcPr>
          <w:p w:rsidR="00A00E5D" w:rsidRPr="00141AD8" w:rsidRDefault="00A00E5D" w:rsidP="00164D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3685" w:type="dxa"/>
          </w:tcPr>
          <w:p w:rsidR="00A00E5D" w:rsidRPr="00DA1952" w:rsidRDefault="004243AF" w:rsidP="004243A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Заплесневелая и/или мерзлая подстилка </w:t>
            </w:r>
            <w:r w:rsidR="00A00E5D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для содержания свиней в хозяйстве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не используется</w:t>
            </w:r>
            <w:r w:rsidR="00A00E5D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A00E5D" w:rsidRPr="00DA1952" w:rsidRDefault="00A00E5D" w:rsidP="00164D1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A00E5D" w:rsidRPr="00DA1952" w:rsidRDefault="00A00E5D" w:rsidP="00164D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A00E5D" w:rsidRPr="00DA1952" w:rsidRDefault="00A00E5D" w:rsidP="00164D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A00E5D" w:rsidRPr="00DA1952" w:rsidRDefault="00A00E5D" w:rsidP="00164D1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10 Правил № 114 </w:t>
            </w:r>
          </w:p>
        </w:tc>
      </w:tr>
      <w:tr w:rsidR="00A00E5D" w:rsidRPr="00141AD8" w:rsidTr="00CB140F">
        <w:tc>
          <w:tcPr>
            <w:tcW w:w="568" w:type="dxa"/>
          </w:tcPr>
          <w:p w:rsidR="00A00E5D" w:rsidRPr="00141AD8" w:rsidRDefault="00A00E5D" w:rsidP="00164D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3685" w:type="dxa"/>
          </w:tcPr>
          <w:p w:rsidR="00A00E5D" w:rsidRPr="00B27E33" w:rsidRDefault="00B27E33" w:rsidP="00B27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Для дезинфекции обуви вход в свиноводческое помещение оборудованы дезинфекционные коврики по ширине прохода и длиной не менее одного метра, пропитанные дезинфицирующими растворами.</w:t>
            </w:r>
          </w:p>
        </w:tc>
        <w:tc>
          <w:tcPr>
            <w:tcW w:w="850" w:type="dxa"/>
          </w:tcPr>
          <w:p w:rsidR="00A00E5D" w:rsidRPr="00DA1952" w:rsidRDefault="00A00E5D" w:rsidP="00164D1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A00E5D" w:rsidRPr="00DA1952" w:rsidRDefault="00A00E5D" w:rsidP="00164D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A00E5D" w:rsidRPr="00DA1952" w:rsidRDefault="00A00E5D" w:rsidP="00164D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A00E5D" w:rsidRPr="00DA1952" w:rsidRDefault="00A00E5D" w:rsidP="00AB497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11 Правил № 114 </w:t>
            </w:r>
          </w:p>
        </w:tc>
      </w:tr>
      <w:tr w:rsidR="00A00E5D" w:rsidRPr="00141AD8" w:rsidTr="00CB140F">
        <w:tc>
          <w:tcPr>
            <w:tcW w:w="568" w:type="dxa"/>
          </w:tcPr>
          <w:p w:rsidR="00A00E5D" w:rsidRPr="00141AD8" w:rsidRDefault="00A00E5D" w:rsidP="00164D1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3685" w:type="dxa"/>
          </w:tcPr>
          <w:p w:rsidR="00A00E5D" w:rsidRPr="00DA1952" w:rsidRDefault="00B27E33" w:rsidP="00B27E3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Дезинсекция</w:t>
            </w:r>
            <w:r w:rsidR="00A00E5D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00E5D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дезакаризаци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дератизация</w:t>
            </w:r>
            <w:r w:rsidR="00A00E5D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свиноводческих помещений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проводится </w:t>
            </w:r>
            <w:r w:rsidR="00A00E5D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не реже 1 раза в год, а также при визуальном обнаружении насекомых, клещей, грызунов, либо выявлении следов их пребывания (покусов, помета).</w:t>
            </w:r>
          </w:p>
        </w:tc>
        <w:tc>
          <w:tcPr>
            <w:tcW w:w="850" w:type="dxa"/>
          </w:tcPr>
          <w:p w:rsidR="00A00E5D" w:rsidRPr="00DA1952" w:rsidRDefault="00A00E5D" w:rsidP="00164D1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A00E5D" w:rsidRPr="00DA1952" w:rsidRDefault="00A00E5D" w:rsidP="00164D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A00E5D" w:rsidRPr="00DA1952" w:rsidRDefault="00A00E5D" w:rsidP="00164D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A00E5D" w:rsidRPr="00DA1952" w:rsidRDefault="00A00E5D" w:rsidP="00AB497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п. 12 Правил № 114; п.</w:t>
            </w:r>
          </w:p>
        </w:tc>
      </w:tr>
      <w:tr w:rsidR="009C0E76" w:rsidRPr="00141AD8" w:rsidTr="00CB140F">
        <w:tc>
          <w:tcPr>
            <w:tcW w:w="568" w:type="dxa"/>
          </w:tcPr>
          <w:p w:rsidR="009C0E76" w:rsidRPr="00141AD8" w:rsidRDefault="009C0E76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3685" w:type="dxa"/>
          </w:tcPr>
          <w:p w:rsidR="009C0E76" w:rsidRPr="00DA1952" w:rsidRDefault="009C0E76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При посещении свиноводческих помещений и обслуживании свиней использ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уется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чист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ая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продезинфицированн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ая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рабоч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ая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одежду и обувь.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r w:rsidRPr="00390EB6">
              <w:rPr>
                <w:rFonts w:cs="Times New Roman"/>
                <w:sz w:val="24"/>
                <w:szCs w:val="24"/>
              </w:rPr>
              <w:t>Выход в рабочей одежде и обуви за пределы террит</w:t>
            </w:r>
            <w:r>
              <w:rPr>
                <w:rFonts w:cs="Times New Roman"/>
                <w:sz w:val="24"/>
                <w:szCs w:val="24"/>
              </w:rPr>
              <w:t>ории хозяйств не осуществляется.</w:t>
            </w:r>
          </w:p>
        </w:tc>
        <w:tc>
          <w:tcPr>
            <w:tcW w:w="850" w:type="dxa"/>
          </w:tcPr>
          <w:p w:rsidR="009C0E76" w:rsidRPr="00390EB6" w:rsidRDefault="009C0E76" w:rsidP="009C0E76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9C0E76" w:rsidRPr="00DA1952" w:rsidRDefault="009C0E76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9C0E76" w:rsidRPr="00DA1952" w:rsidRDefault="009C0E76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9C0E76" w:rsidRPr="00DA1952" w:rsidRDefault="009C0E76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13 Правил № 114 </w:t>
            </w:r>
          </w:p>
        </w:tc>
      </w:tr>
      <w:tr w:rsidR="009C0E76" w:rsidRPr="00141AD8" w:rsidTr="00CB140F">
        <w:tc>
          <w:tcPr>
            <w:tcW w:w="568" w:type="dxa"/>
          </w:tcPr>
          <w:p w:rsidR="009C0E76" w:rsidRPr="00141AD8" w:rsidRDefault="009C0E76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3685" w:type="dxa"/>
          </w:tcPr>
          <w:p w:rsidR="0057646E" w:rsidRDefault="00C86246" w:rsidP="00CB140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Используемые </w:t>
            </w:r>
            <w:r w:rsidR="009C0E76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корм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9C0E76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кормовы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="009C0E76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добав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ки</w:t>
            </w:r>
            <w:r w:rsidR="009C0E76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для кормления свиней, соответствую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="009C0E76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ветеринарно-санитарным требованиям и нормам.</w:t>
            </w:r>
          </w:p>
          <w:p w:rsidR="00CB140F" w:rsidRPr="00CB140F" w:rsidRDefault="00C86246" w:rsidP="00CB140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</w:t>
            </w:r>
            <w:r w:rsidR="009C0E76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ля поения свиней и </w:t>
            </w:r>
            <w:r w:rsidR="009C0E76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приготовления кормов для них </w:t>
            </w:r>
            <w:r w:rsidR="009C0E76">
              <w:rPr>
                <w:rFonts w:eastAsia="Times New Roman" w:cs="Times New Roman"/>
                <w:sz w:val="24"/>
                <w:szCs w:val="24"/>
                <w:lang w:eastAsia="ru-RU"/>
              </w:rPr>
              <w:t>используется</w:t>
            </w:r>
            <w:r w:rsidR="009C0E76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питьевая вода.</w:t>
            </w:r>
          </w:p>
          <w:p w:rsidR="00C86246" w:rsidRPr="00C86246" w:rsidRDefault="00C86246" w:rsidP="00CB140F">
            <w:pPr>
              <w:spacing w:before="100" w:beforeAutospacing="1" w:after="100" w:afterAutospacing="1" w:line="240" w:lineRule="auto"/>
              <w:rPr>
                <w:sz w:val="24"/>
                <w:szCs w:val="24"/>
              </w:rPr>
            </w:pPr>
            <w:r w:rsidRPr="00E01DF8">
              <w:rPr>
                <w:sz w:val="24"/>
                <w:szCs w:val="24"/>
              </w:rPr>
              <w:t>Наличие декларации (сертификата</w:t>
            </w:r>
            <w:r>
              <w:rPr>
                <w:sz w:val="24"/>
                <w:szCs w:val="24"/>
              </w:rPr>
              <w:t xml:space="preserve"> соответствия</w:t>
            </w:r>
            <w:r w:rsidRPr="00E01DF8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на корма и кормовые добавки</w:t>
            </w:r>
            <w:r w:rsidR="005B0B4D">
              <w:rPr>
                <w:sz w:val="24"/>
                <w:szCs w:val="24"/>
              </w:rPr>
              <w:t xml:space="preserve"> </w:t>
            </w:r>
            <w:r w:rsidRPr="00646FCE">
              <w:rPr>
                <w:sz w:val="24"/>
                <w:szCs w:val="24"/>
              </w:rPr>
              <w:t>поступающие в хозяйство и на предприятие.</w:t>
            </w:r>
          </w:p>
        </w:tc>
        <w:tc>
          <w:tcPr>
            <w:tcW w:w="850" w:type="dxa"/>
          </w:tcPr>
          <w:p w:rsidR="009C0E76" w:rsidRPr="00DA1952" w:rsidRDefault="009C0E76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9C0E76" w:rsidRPr="00DA1952" w:rsidRDefault="009C0E76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9C0E76" w:rsidRPr="00DA1952" w:rsidRDefault="009C0E76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Default="009C0E76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14 Правил № 114 </w:t>
            </w:r>
          </w:p>
          <w:p w:rsidR="00C86246" w:rsidRPr="00613DB9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с</w:t>
            </w:r>
            <w:r w:rsidR="00C86246" w:rsidRPr="00613DB9">
              <w:rPr>
                <w:rFonts w:eastAsia="Times New Roman" w:cs="Arial"/>
                <w:sz w:val="24"/>
                <w:szCs w:val="24"/>
                <w:lang w:eastAsia="ru-RU"/>
              </w:rPr>
              <w:t>т.13 Закона РФ от 14.05.1993 N 4979-1</w:t>
            </w:r>
          </w:p>
          <w:p w:rsidR="00C86246" w:rsidRPr="00C86246" w:rsidRDefault="00C86246" w:rsidP="00C86246">
            <w:pPr>
              <w:spacing w:after="0" w:line="240" w:lineRule="auto"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613DB9">
              <w:rPr>
                <w:rFonts w:eastAsia="Times New Roman" w:cs="Arial"/>
                <w:sz w:val="24"/>
                <w:szCs w:val="24"/>
                <w:lang w:eastAsia="ru-RU"/>
              </w:rPr>
              <w:t>«О ветеринарии»</w:t>
            </w:r>
          </w:p>
        </w:tc>
      </w:tr>
      <w:tr w:rsidR="009C0E76" w:rsidRPr="00141AD8" w:rsidTr="00CB140F">
        <w:tc>
          <w:tcPr>
            <w:tcW w:w="568" w:type="dxa"/>
          </w:tcPr>
          <w:p w:rsidR="009C0E76" w:rsidRPr="00141AD8" w:rsidRDefault="009C0E76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14</w:t>
            </w:r>
          </w:p>
        </w:tc>
        <w:tc>
          <w:tcPr>
            <w:tcW w:w="3685" w:type="dxa"/>
          </w:tcPr>
          <w:p w:rsidR="009C0E76" w:rsidRPr="00DA1952" w:rsidRDefault="009C0E76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Пищевые отходы, используе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мые для кормления свиней, 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подверга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ются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термической обработке (проварке) не менее 30 минут после закипания и безопасн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ы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ветеринарно-санитарном отношении.</w:t>
            </w:r>
          </w:p>
        </w:tc>
        <w:tc>
          <w:tcPr>
            <w:tcW w:w="850" w:type="dxa"/>
          </w:tcPr>
          <w:p w:rsidR="009C0E76" w:rsidRPr="00DA1952" w:rsidRDefault="009C0E76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9C0E76" w:rsidRPr="00DA1952" w:rsidRDefault="009C0E76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9C0E76" w:rsidRPr="00DA1952" w:rsidRDefault="009C0E76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9C0E76" w:rsidRPr="00DA1952" w:rsidRDefault="009C0E76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15 Правил № 114 </w:t>
            </w:r>
          </w:p>
        </w:tc>
      </w:tr>
      <w:tr w:rsidR="000212CF" w:rsidRPr="00141AD8" w:rsidTr="00CB140F">
        <w:tc>
          <w:tcPr>
            <w:tcW w:w="568" w:type="dxa"/>
          </w:tcPr>
          <w:p w:rsidR="000212CF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3685" w:type="dxa"/>
          </w:tcPr>
          <w:p w:rsidR="000212CF" w:rsidRPr="000212CF" w:rsidRDefault="000212CF" w:rsidP="000212C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Использование пищевой продукции, </w:t>
            </w:r>
            <w:r w:rsidRPr="00EA5631">
              <w:rPr>
                <w:rFonts w:ascii="Times New Roman" w:hAnsi="Times New Roman"/>
                <w:sz w:val="24"/>
                <w:szCs w:val="24"/>
              </w:rPr>
              <w:t>не соответствующей требованиям техническ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EA5631">
              <w:rPr>
                <w:rFonts w:ascii="Times New Roman" w:hAnsi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EA5631">
              <w:rPr>
                <w:rFonts w:ascii="Times New Roman" w:hAnsi="Times New Roman"/>
                <w:sz w:val="24"/>
                <w:szCs w:val="24"/>
              </w:rPr>
              <w:t xml:space="preserve"> Таможенного союза на корм животным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осуществляется по решению </w:t>
            </w:r>
            <w:r w:rsidRPr="00EA5631">
              <w:rPr>
                <w:rFonts w:ascii="Times New Roman" w:hAnsi="Times New Roman"/>
                <w:sz w:val="24"/>
                <w:szCs w:val="24"/>
              </w:rPr>
              <w:t>органа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(лица)</w:t>
            </w:r>
            <w:r w:rsidRPr="00EA5631">
              <w:rPr>
                <w:rFonts w:ascii="Times New Roman" w:hAnsi="Times New Roman"/>
                <w:sz w:val="24"/>
                <w:szCs w:val="24"/>
              </w:rPr>
              <w:t xml:space="preserve"> государственного ветеринарного надзора</w:t>
            </w:r>
          </w:p>
        </w:tc>
        <w:tc>
          <w:tcPr>
            <w:tcW w:w="850" w:type="dxa"/>
          </w:tcPr>
          <w:p w:rsidR="000212CF" w:rsidRPr="00DA1952" w:rsidRDefault="000212CF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0212CF" w:rsidRPr="00DA1952" w:rsidRDefault="000212CF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0212CF" w:rsidRPr="00DA1952" w:rsidRDefault="000212CF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212CF" w:rsidRPr="00DA1952" w:rsidRDefault="000212CF" w:rsidP="0057646E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13DB9">
              <w:rPr>
                <w:rFonts w:eastAsia="Times New Roman" w:cs="Arial"/>
                <w:sz w:val="24"/>
                <w:szCs w:val="24"/>
                <w:lang w:eastAsia="ru-RU"/>
              </w:rPr>
              <w:t>П.2 ст</w:t>
            </w:r>
            <w:r>
              <w:rPr>
                <w:rFonts w:eastAsia="Times New Roman" w:cs="Arial"/>
                <w:sz w:val="24"/>
                <w:szCs w:val="24"/>
                <w:lang w:eastAsia="ru-RU"/>
              </w:rPr>
              <w:t>.</w:t>
            </w:r>
            <w:r w:rsidRPr="00613DB9">
              <w:rPr>
                <w:rFonts w:eastAsia="Times New Roman" w:cs="Arial"/>
                <w:sz w:val="24"/>
                <w:szCs w:val="24"/>
                <w:lang w:eastAsia="ru-RU"/>
              </w:rPr>
              <w:t xml:space="preserve"> 18 «ТР ТС 021/2011. Технический регламент Таможенного союза. О безопасности пищевой продукции»</w:t>
            </w:r>
          </w:p>
        </w:tc>
      </w:tr>
      <w:tr w:rsidR="009C0E76" w:rsidRPr="00141AD8" w:rsidTr="00CB140F">
        <w:tc>
          <w:tcPr>
            <w:tcW w:w="568" w:type="dxa"/>
          </w:tcPr>
          <w:p w:rsidR="009C0E76" w:rsidRPr="00141AD8" w:rsidRDefault="009C0E76" w:rsidP="000C78E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0C78E8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3685" w:type="dxa"/>
          </w:tcPr>
          <w:p w:rsidR="009C0E76" w:rsidRPr="00DA1952" w:rsidRDefault="005B0B4D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90EB6">
              <w:rPr>
                <w:rFonts w:cs="Times New Roman"/>
                <w:sz w:val="24"/>
                <w:szCs w:val="24"/>
              </w:rPr>
              <w:t xml:space="preserve">Для комплектования предприятий использовался клинически 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здоровые свиньи </w:t>
            </w:r>
            <w:r w:rsidRPr="00390EB6">
              <w:rPr>
                <w:rFonts w:cs="Times New Roman"/>
                <w:sz w:val="24"/>
                <w:szCs w:val="24"/>
              </w:rPr>
              <w:t>из собственного репродуктора, а также поступающи</w:t>
            </w:r>
            <w:r>
              <w:rPr>
                <w:rFonts w:cs="Times New Roman"/>
                <w:sz w:val="24"/>
                <w:szCs w:val="24"/>
              </w:rPr>
              <w:t>е</w:t>
            </w:r>
            <w:r w:rsidRPr="00390EB6">
              <w:rPr>
                <w:rFonts w:cs="Times New Roman"/>
                <w:sz w:val="24"/>
                <w:szCs w:val="24"/>
              </w:rPr>
              <w:t xml:space="preserve"> на предприятия из других хозяйств и предприятий, в сопровождении ветеринарных сопроводительных документов.</w:t>
            </w:r>
          </w:p>
        </w:tc>
        <w:tc>
          <w:tcPr>
            <w:tcW w:w="850" w:type="dxa"/>
          </w:tcPr>
          <w:p w:rsidR="009C0E76" w:rsidRPr="00DA1952" w:rsidRDefault="009C0E76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9C0E76" w:rsidRPr="00DA1952" w:rsidRDefault="009C0E76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9C0E76" w:rsidRPr="00DA1952" w:rsidRDefault="009C0E76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9C0E76" w:rsidRPr="00DA1952" w:rsidRDefault="009C0E76" w:rsidP="00794A1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16 Правил № 114; п.п. 1 - 3 </w:t>
            </w:r>
            <w:hyperlink r:id="rId7" w:history="1">
              <w:r w:rsidRPr="00DA1952">
                <w:rPr>
                  <w:rFonts w:eastAsia="Times New Roman" w:cs="Times New Roman"/>
                  <w:sz w:val="24"/>
                  <w:szCs w:val="24"/>
                  <w:lang w:eastAsia="ru-RU"/>
                </w:rPr>
                <w:t>приложения № 1</w:t>
              </w:r>
            </w:hyperlink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 </w:t>
            </w:r>
            <w:hyperlink r:id="rId8" w:history="1">
              <w:r w:rsidRPr="00DA1952">
                <w:rPr>
                  <w:rFonts w:eastAsia="Times New Roman" w:cs="Times New Roman"/>
                  <w:sz w:val="24"/>
                  <w:szCs w:val="24"/>
                  <w:lang w:eastAsia="ru-RU"/>
                </w:rPr>
                <w:t>Приказу Минсельхоза России № 589 от 27.12.2016 "Об утверждении ветеринарных правил организации работы по оформлению ветеринарных сопроводительных документов"</w:t>
              </w:r>
            </w:hyperlink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(далее - Правила № 589)</w:t>
            </w:r>
            <w:r w:rsidR="005B0B4D"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  <w:r w:rsidR="005B0B4D" w:rsidRPr="00613DB9">
              <w:rPr>
                <w:rFonts w:eastAsia="Times New Roman" w:cs="Arial"/>
                <w:sz w:val="24"/>
                <w:szCs w:val="24"/>
                <w:lang w:eastAsia="ru-RU"/>
              </w:rPr>
              <w:t xml:space="preserve"> Приказ Минсельхоза Перечень подконтрольных товаров, утв. приложением к приказу Минсельхоза России от 18 декабря 2015 года N 648 России от 18.12.2015 N 648 «Об утверждении Перечня подконтрольных товаров, подлежащих сопровождению ветеринарными сопроводительными документами»</w:t>
            </w:r>
            <w:r w:rsidR="005B0B4D">
              <w:rPr>
                <w:rFonts w:eastAsia="Times New Roman" w:cs="Arial"/>
                <w:sz w:val="24"/>
                <w:szCs w:val="24"/>
                <w:lang w:eastAsia="ru-RU"/>
              </w:rPr>
              <w:t xml:space="preserve"> (Перечень </w:t>
            </w:r>
            <w:r w:rsidR="005B0B4D">
              <w:rPr>
                <w:rFonts w:eastAsia="Times New Roman" w:cs="Arial"/>
                <w:sz w:val="24"/>
                <w:szCs w:val="24"/>
                <w:lang w:eastAsia="ru-RU"/>
              </w:rPr>
              <w:lastRenderedPageBreak/>
              <w:t>№ 648)</w:t>
            </w:r>
          </w:p>
        </w:tc>
      </w:tr>
      <w:tr w:rsidR="009C0E76" w:rsidRPr="00141AD8" w:rsidTr="00CB140F">
        <w:tc>
          <w:tcPr>
            <w:tcW w:w="568" w:type="dxa"/>
          </w:tcPr>
          <w:p w:rsidR="009C0E76" w:rsidRPr="00141AD8" w:rsidRDefault="009C0E76" w:rsidP="000C78E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  <w:r w:rsidR="000C78E8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3685" w:type="dxa"/>
          </w:tcPr>
          <w:p w:rsidR="009C0E76" w:rsidRDefault="009C0E76" w:rsidP="009C0E76">
            <w:pPr>
              <w:spacing w:before="100" w:beforeAutospacing="1" w:after="100" w:afterAutospacing="1" w:line="240" w:lineRule="auto"/>
              <w:rPr>
                <w:rFonts w:cs="Times New Roman"/>
                <w:sz w:val="24"/>
                <w:szCs w:val="24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Свиньи, содержащиеся в хозяйств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390EB6">
              <w:rPr>
                <w:rFonts w:cs="Times New Roman"/>
                <w:sz w:val="24"/>
                <w:szCs w:val="24"/>
              </w:rPr>
              <w:t xml:space="preserve"> учт</w:t>
            </w:r>
            <w:r>
              <w:rPr>
                <w:rFonts w:cs="Times New Roman"/>
                <w:sz w:val="24"/>
                <w:szCs w:val="24"/>
              </w:rPr>
              <w:t>ен</w:t>
            </w:r>
            <w:r w:rsidR="003F01CB">
              <w:rPr>
                <w:rFonts w:cs="Times New Roman"/>
                <w:sz w:val="24"/>
                <w:szCs w:val="24"/>
              </w:rPr>
              <w:t>ы,</w:t>
            </w:r>
            <w:r w:rsidRPr="00390EB6">
              <w:rPr>
                <w:rFonts w:cs="Times New Roman"/>
                <w:sz w:val="24"/>
                <w:szCs w:val="24"/>
              </w:rPr>
              <w:t xml:space="preserve"> и </w:t>
            </w:r>
            <w:r>
              <w:rPr>
                <w:rFonts w:cs="Times New Roman"/>
                <w:sz w:val="24"/>
                <w:szCs w:val="24"/>
              </w:rPr>
              <w:t>подвергнут</w:t>
            </w:r>
            <w:r w:rsidR="003F01CB">
              <w:rPr>
                <w:rFonts w:cs="Times New Roman"/>
                <w:sz w:val="24"/>
                <w:szCs w:val="24"/>
              </w:rPr>
              <w:t>ы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390EB6">
              <w:rPr>
                <w:rFonts w:cs="Times New Roman"/>
                <w:sz w:val="24"/>
                <w:szCs w:val="24"/>
              </w:rPr>
              <w:t>идентификации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:rsidR="009C0E76" w:rsidRPr="00DA1952" w:rsidRDefault="009C0E76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C0E76" w:rsidRPr="00DA1952" w:rsidRDefault="009C0E76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9C0E76" w:rsidRPr="00DA1952" w:rsidRDefault="009C0E76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</w:tcPr>
          <w:p w:rsidR="009C0E76" w:rsidRPr="00DA1952" w:rsidRDefault="009C0E76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:rsidR="009C0E76" w:rsidRPr="00DA1952" w:rsidRDefault="009C0E76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17 Правил № 114; </w:t>
            </w:r>
            <w:hyperlink r:id="rId9" w:history="1">
              <w:r w:rsidRPr="00DA1952">
                <w:rPr>
                  <w:rFonts w:eastAsia="Times New Roman" w:cs="Times New Roman"/>
                  <w:sz w:val="24"/>
                  <w:szCs w:val="24"/>
                  <w:lang w:eastAsia="ru-RU"/>
                </w:rPr>
                <w:t>ст. 2.5</w:t>
              </w:r>
            </w:hyperlink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Закона РФ "О ветеринарии" </w:t>
            </w:r>
            <w:hyperlink r:id="rId10" w:history="1">
              <w:r w:rsidRPr="00DA1952">
                <w:rPr>
                  <w:rFonts w:eastAsia="Times New Roman" w:cs="Times New Roman"/>
                  <w:sz w:val="24"/>
                  <w:szCs w:val="24"/>
                  <w:lang w:eastAsia="ru-RU"/>
                </w:rPr>
                <w:t>№ 4979-1 от 14.05.1993</w:t>
              </w:r>
            </w:hyperlink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; </w:t>
            </w:r>
            <w:hyperlink r:id="rId11" w:history="1">
              <w:r w:rsidRPr="00DA1952">
                <w:rPr>
                  <w:rFonts w:eastAsia="Times New Roman" w:cs="Times New Roman"/>
                  <w:sz w:val="24"/>
                  <w:szCs w:val="24"/>
                  <w:lang w:eastAsia="ru-RU"/>
                </w:rPr>
                <w:t>Приказ Министерства сельского хозяйства Российской Федерации от 22.04.2016 № 161 "Об утверждении Перечня видов животных, подлежащих идентификации и учету"</w:t>
              </w:r>
            </w:hyperlink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(далее - Перечень N 161)</w:t>
            </w:r>
          </w:p>
        </w:tc>
      </w:tr>
      <w:tr w:rsidR="009C0E76" w:rsidRPr="00141AD8" w:rsidTr="00CB140F">
        <w:tc>
          <w:tcPr>
            <w:tcW w:w="568" w:type="dxa"/>
          </w:tcPr>
          <w:p w:rsidR="009C0E76" w:rsidRPr="00141AD8" w:rsidRDefault="009C0E76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3685" w:type="dxa"/>
          </w:tcPr>
          <w:p w:rsidR="009C0E76" w:rsidRPr="00DA1952" w:rsidRDefault="009C0E76" w:rsidP="0057646E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Свиньи, завозимые в хозяйство или вывозимые (кроме убойных животных) из него, </w:t>
            </w:r>
            <w:r w:rsidR="000212CF">
              <w:rPr>
                <w:rFonts w:eastAsia="Times New Roman" w:cs="Times New Roman"/>
                <w:sz w:val="24"/>
                <w:szCs w:val="24"/>
                <w:lang w:eastAsia="ru-RU"/>
              </w:rPr>
              <w:t>содержатся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обособленн</w:t>
            </w:r>
            <w:r w:rsidR="000212C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 других групп свиней, содержащихся в хозяйстве с целью проведения ветеринарных мероприятий (далее - </w:t>
            </w:r>
            <w:proofErr w:type="spellStart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карантинирование</w:t>
            </w:r>
            <w:proofErr w:type="spellEnd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).</w:t>
            </w:r>
            <w:r w:rsidR="005764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Период </w:t>
            </w:r>
            <w:proofErr w:type="spellStart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карантинирования</w:t>
            </w:r>
            <w:proofErr w:type="spellEnd"/>
            <w:r w:rsidR="00B1600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12CF">
              <w:rPr>
                <w:rFonts w:eastAsia="Times New Roman" w:cs="Times New Roman"/>
                <w:sz w:val="24"/>
                <w:szCs w:val="24"/>
                <w:lang w:eastAsia="ru-RU"/>
              </w:rPr>
              <w:t>сост</w:t>
            </w:r>
            <w:r w:rsidR="00B16008">
              <w:rPr>
                <w:rFonts w:eastAsia="Times New Roman" w:cs="Times New Roman"/>
                <w:sz w:val="24"/>
                <w:szCs w:val="24"/>
                <w:lang w:eastAsia="ru-RU"/>
              </w:rPr>
              <w:t>а</w:t>
            </w:r>
            <w:r w:rsidR="000212CF">
              <w:rPr>
                <w:rFonts w:eastAsia="Times New Roman" w:cs="Times New Roman"/>
                <w:sz w:val="24"/>
                <w:szCs w:val="24"/>
                <w:lang w:eastAsia="ru-RU"/>
              </w:rPr>
              <w:t>вляет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не менее 30 календарных дней с момента прибытия свиней в хозяйство.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В период карантинирования проводятся клинический осмотр животных, диагностические исследования и обработки, предусмотренные планами диагностических исследований, ветеринарно-профилактических и противоэпизоотических мероприятий, органов (учреждений), входящих в систему государственной ветеринарной службы Российской Федера</w:t>
            </w:r>
            <w:r w:rsidR="000212CF">
              <w:rPr>
                <w:rFonts w:eastAsia="Times New Roman" w:cs="Times New Roman"/>
                <w:sz w:val="24"/>
                <w:szCs w:val="24"/>
                <w:lang w:eastAsia="ru-RU"/>
              </w:rPr>
              <w:t>ции на текущий календарный год.</w:t>
            </w:r>
          </w:p>
        </w:tc>
        <w:tc>
          <w:tcPr>
            <w:tcW w:w="850" w:type="dxa"/>
          </w:tcPr>
          <w:p w:rsidR="009C0E76" w:rsidRPr="00DA1952" w:rsidRDefault="009C0E76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9C0E76" w:rsidRPr="00DA1952" w:rsidRDefault="009C0E76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9C0E76" w:rsidRPr="00DA1952" w:rsidRDefault="009C0E76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9C0E76" w:rsidRPr="00DA1952" w:rsidRDefault="009C0E76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п. 19 Правил № 114;</w:t>
            </w:r>
          </w:p>
        </w:tc>
      </w:tr>
      <w:tr w:rsidR="009C0E76" w:rsidRPr="00141AD8" w:rsidTr="00CB140F">
        <w:tc>
          <w:tcPr>
            <w:tcW w:w="568" w:type="dxa"/>
          </w:tcPr>
          <w:p w:rsidR="009C0E76" w:rsidRPr="00141AD8" w:rsidRDefault="009C0E76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</w:p>
        </w:tc>
        <w:tc>
          <w:tcPr>
            <w:tcW w:w="3685" w:type="dxa"/>
          </w:tcPr>
          <w:p w:rsidR="009C0E76" w:rsidRPr="00DA1952" w:rsidRDefault="009C0E76" w:rsidP="000212C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Свиньи, содержащиеся в хозяйствах, </w:t>
            </w:r>
            <w:r w:rsidR="000212CF">
              <w:rPr>
                <w:rFonts w:eastAsia="Times New Roman" w:cs="Times New Roman"/>
                <w:sz w:val="24"/>
                <w:szCs w:val="24"/>
                <w:lang w:eastAsia="ru-RU"/>
              </w:rPr>
              <w:t>подвергаются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диагностическим исследованиям, вакцинациям и обработкам против заразных болезней в соответствии с Планом противоэпизоотических мероприятий.</w:t>
            </w:r>
          </w:p>
        </w:tc>
        <w:tc>
          <w:tcPr>
            <w:tcW w:w="850" w:type="dxa"/>
          </w:tcPr>
          <w:p w:rsidR="009C0E76" w:rsidRPr="00DA1952" w:rsidRDefault="009C0E76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9C0E76" w:rsidRPr="00DA1952" w:rsidRDefault="009C0E76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9C0E76" w:rsidRPr="00DA1952" w:rsidRDefault="009C0E76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9C0E76" w:rsidRPr="00DA1952" w:rsidRDefault="009C0E76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п. 20 Правил № 114;</w:t>
            </w:r>
          </w:p>
        </w:tc>
      </w:tr>
      <w:tr w:rsidR="0057646E" w:rsidRPr="00141AD8" w:rsidTr="00894D88">
        <w:tc>
          <w:tcPr>
            <w:tcW w:w="10199" w:type="dxa"/>
            <w:gridSpan w:val="6"/>
          </w:tcPr>
          <w:p w:rsidR="0057646E" w:rsidRPr="00DA1952" w:rsidRDefault="0057646E" w:rsidP="0057646E">
            <w:pPr>
              <w:pStyle w:val="ConsPlusNormal"/>
              <w:jc w:val="center"/>
              <w:rPr>
                <w:rFonts w:cs="Times New Roman"/>
                <w:sz w:val="24"/>
                <w:szCs w:val="24"/>
              </w:rPr>
            </w:pPr>
            <w:r w:rsidRPr="000212CF">
              <w:rPr>
                <w:rFonts w:ascii="Times New Roman" w:hAnsi="Times New Roman" w:cs="Times New Roman"/>
                <w:b/>
                <w:szCs w:val="22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Pr="000212CF">
              <w:rPr>
                <w:rFonts w:cs="Times New Roman"/>
                <w:b/>
                <w:sz w:val="24"/>
                <w:szCs w:val="24"/>
              </w:rPr>
              <w:t>Для свиноводческих предприятий с поголовьем более 1000 голов</w:t>
            </w:r>
            <w:r>
              <w:rPr>
                <w:rFonts w:cs="Times New Roman"/>
                <w:b/>
                <w:sz w:val="24"/>
                <w:szCs w:val="24"/>
              </w:rPr>
              <w:t xml:space="preserve"> (далее Предприятия)</w:t>
            </w:r>
          </w:p>
        </w:tc>
      </w:tr>
      <w:tr w:rsidR="009C0E76" w:rsidRPr="00141AD8" w:rsidTr="00CB140F">
        <w:tc>
          <w:tcPr>
            <w:tcW w:w="568" w:type="dxa"/>
          </w:tcPr>
          <w:p w:rsidR="009C0E76" w:rsidRPr="00141AD8" w:rsidRDefault="009C0E76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20</w:t>
            </w:r>
          </w:p>
        </w:tc>
        <w:tc>
          <w:tcPr>
            <w:tcW w:w="3685" w:type="dxa"/>
          </w:tcPr>
          <w:p w:rsidR="009C0E76" w:rsidRPr="00DA1952" w:rsidRDefault="000212CF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Не допускается</w:t>
            </w:r>
            <w:r w:rsidR="003F01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0E76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свиней в предприятиях, расположенных на местах бывших животноводческих помещений, скотомогильников и навозохранилищ.</w:t>
            </w:r>
          </w:p>
        </w:tc>
        <w:tc>
          <w:tcPr>
            <w:tcW w:w="850" w:type="dxa"/>
          </w:tcPr>
          <w:p w:rsidR="009C0E76" w:rsidRPr="00DA1952" w:rsidRDefault="009C0E76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9C0E76" w:rsidRPr="00DA1952" w:rsidRDefault="009C0E76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9C0E76" w:rsidRPr="00DA1952" w:rsidRDefault="009C0E76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9C0E76" w:rsidRPr="00DA1952" w:rsidRDefault="009C0E76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21 Правил № 114 </w:t>
            </w:r>
          </w:p>
        </w:tc>
      </w:tr>
      <w:tr w:rsidR="009C0E76" w:rsidRPr="00141AD8" w:rsidTr="00CB140F">
        <w:tc>
          <w:tcPr>
            <w:tcW w:w="568" w:type="dxa"/>
          </w:tcPr>
          <w:p w:rsidR="009C0E76" w:rsidRPr="00141AD8" w:rsidRDefault="009C0E76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</w:p>
        </w:tc>
        <w:tc>
          <w:tcPr>
            <w:tcW w:w="3685" w:type="dxa"/>
          </w:tcPr>
          <w:p w:rsidR="009C0E76" w:rsidRPr="00DA1952" w:rsidRDefault="009C0E76" w:rsidP="000212C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Свиноводческое предприятие ограждено способами, обеспечивающими недопустимость проникновения диких животных на его территорию на его территорию, и отделено от ближайшего жилого района в соответствии с требованиями законодательства о градостроительной деятельности.</w:t>
            </w:r>
          </w:p>
        </w:tc>
        <w:tc>
          <w:tcPr>
            <w:tcW w:w="850" w:type="dxa"/>
          </w:tcPr>
          <w:p w:rsidR="009C0E76" w:rsidRPr="00DA1952" w:rsidRDefault="009C0E76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9C0E76" w:rsidRPr="00DA1952" w:rsidRDefault="009C0E76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9C0E76" w:rsidRPr="00DA1952" w:rsidRDefault="009C0E76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9C0E76" w:rsidRPr="00DA1952" w:rsidRDefault="009C0E76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22 Правил № 114 </w:t>
            </w:r>
          </w:p>
        </w:tc>
      </w:tr>
      <w:tr w:rsidR="009C0E76" w:rsidRPr="00141AD8" w:rsidTr="00CB140F">
        <w:tc>
          <w:tcPr>
            <w:tcW w:w="568" w:type="dxa"/>
          </w:tcPr>
          <w:p w:rsidR="009C0E76" w:rsidRPr="00141AD8" w:rsidRDefault="009C0E76" w:rsidP="009A505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9A505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3685" w:type="dxa"/>
          </w:tcPr>
          <w:p w:rsidR="009C0E76" w:rsidRPr="00DA1952" w:rsidRDefault="00D30878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="009C0E76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одержания свиней</w:t>
            </w:r>
            <w:r w:rsidR="009A505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б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езвыгульн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ое</w:t>
            </w:r>
            <w:proofErr w:type="spellEnd"/>
            <w:r w:rsidR="009C0E76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="0057646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0E76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 невозможности обеспечения </w:t>
            </w:r>
            <w:proofErr w:type="spellStart"/>
            <w:r w:rsidR="009C0E76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безвыгульного</w:t>
            </w:r>
            <w:proofErr w:type="spellEnd"/>
            <w:r w:rsidR="009C0E76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содержания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9C0E76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выгул свиней осуществляться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9C0E76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свиноводческих помещени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ях</w:t>
            </w:r>
            <w:r w:rsidR="009C0E76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предприятия.</w:t>
            </w:r>
          </w:p>
        </w:tc>
        <w:tc>
          <w:tcPr>
            <w:tcW w:w="850" w:type="dxa"/>
          </w:tcPr>
          <w:p w:rsidR="009C0E76" w:rsidRPr="00DA1952" w:rsidRDefault="009C0E76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9C0E76" w:rsidRPr="00DA1952" w:rsidRDefault="009C0E76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9C0E76" w:rsidRPr="00DA1952" w:rsidRDefault="009C0E76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9C0E76" w:rsidRPr="00DA1952" w:rsidRDefault="009C0E76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23 Правил № 114 </w:t>
            </w:r>
          </w:p>
        </w:tc>
      </w:tr>
      <w:tr w:rsidR="009A505B" w:rsidRPr="00141AD8" w:rsidTr="00CB140F">
        <w:tc>
          <w:tcPr>
            <w:tcW w:w="568" w:type="dxa"/>
          </w:tcPr>
          <w:p w:rsidR="009A505B" w:rsidRPr="00141AD8" w:rsidRDefault="009A505B" w:rsidP="009A505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</w:p>
        </w:tc>
        <w:tc>
          <w:tcPr>
            <w:tcW w:w="3685" w:type="dxa"/>
          </w:tcPr>
          <w:p w:rsidR="009A505B" w:rsidRPr="00DA1952" w:rsidRDefault="009A505B" w:rsidP="003F01C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Территория свиноводческого предприятия раздел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ена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 изолированные друг от друга зоны:</w:t>
            </w:r>
          </w:p>
          <w:p w:rsidR="009A505B" w:rsidRPr="00DA1952" w:rsidRDefault="009A505B" w:rsidP="003F01CB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производственную, в которой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выделены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репр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одукторный и откормочный сектор. 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Репродукторный и откормочный сектор для предприятий, в которых содержатся не менее 54 тысячи свиней в год, располагаются на расстоянии не менее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1200 м друг от друга. 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Откормочный сектор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размещен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ниже по рельефу с подветренной стороны по отношению к репродукторному сектору </w:t>
            </w:r>
          </w:p>
          <w:p w:rsidR="009A505B" w:rsidRPr="00DA1952" w:rsidRDefault="009A505B" w:rsidP="003F01CB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- административно-хозяйственную, включающую здания и сооружения административно-хозяйственных служб, объекты инженерно-технического обслуживания (гараж, технические склады, механические мастерские)</w:t>
            </w:r>
          </w:p>
          <w:p w:rsidR="009A505B" w:rsidRDefault="009A505B" w:rsidP="003F01CB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хранения, приготовления 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кормов, где размещаются сооружения для хранения и приготовления</w:t>
            </w:r>
            <w:r w:rsidR="003F01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кормов.</w:t>
            </w:r>
            <w:r w:rsidR="003F01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Кормоцех (кормоприготовительная, </w:t>
            </w:r>
            <w:proofErr w:type="spellStart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кормосмесительная</w:t>
            </w:r>
            <w:proofErr w:type="spellEnd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) (далее - кормоцех)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расположен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при въезде на территорию предприятия с наветренной стороны по отношению ко всем остальным зданиям.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В шаговой доступности от кормоцеха размещ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ен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склад концентрированных кормов</w:t>
            </w:r>
            <w:r w:rsidR="003F01CB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A505B" w:rsidRPr="00DA1952" w:rsidRDefault="009A505B" w:rsidP="003F01CB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Кормоцех, склады пищевых отходов и других кормов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построены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 подветренной стороны по отношению к свиноводческим помещениям и отгорож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ены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от производственных зданий и других сооружений с устройством отдельного въезда на участок кормоцеха, при этом выдел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ены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зоны:</w:t>
            </w:r>
          </w:p>
          <w:p w:rsidR="009A505B" w:rsidRPr="00DA1952" w:rsidRDefault="009A505B" w:rsidP="003F01CB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хранения и переработки навоза. Навозохранилище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размещены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 подветренной стороны на расстоянии не менее 60 м от помещений, в которых содержатся свиньи;</w:t>
            </w:r>
          </w:p>
          <w:p w:rsidR="009A505B" w:rsidRPr="00DA1952" w:rsidRDefault="009A505B" w:rsidP="003F01CB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карантинирования,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расположена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 линии ограждения предприятия, в которой размещ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ена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ветеринарн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ая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лаборатори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, здание для проведения карантинирования и убойно-санитарный пункт</w:t>
            </w:r>
          </w:p>
        </w:tc>
        <w:tc>
          <w:tcPr>
            <w:tcW w:w="850" w:type="dxa"/>
          </w:tcPr>
          <w:p w:rsidR="009A505B" w:rsidRPr="00DA1952" w:rsidRDefault="009A505B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9A505B" w:rsidRPr="00DA1952" w:rsidRDefault="009A505B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9A505B" w:rsidRPr="00DA1952" w:rsidRDefault="009A505B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9A505B" w:rsidRPr="00DA1952" w:rsidRDefault="009A505B" w:rsidP="003F01C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п. 24 Правил № 114</w:t>
            </w:r>
          </w:p>
        </w:tc>
      </w:tr>
      <w:tr w:rsidR="009A505B" w:rsidRPr="00141AD8" w:rsidTr="00CB140F">
        <w:tc>
          <w:tcPr>
            <w:tcW w:w="568" w:type="dxa"/>
          </w:tcPr>
          <w:p w:rsidR="009A505B" w:rsidRPr="00141AD8" w:rsidRDefault="009A505B" w:rsidP="009A505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24</w:t>
            </w:r>
          </w:p>
        </w:tc>
        <w:tc>
          <w:tcPr>
            <w:tcW w:w="3685" w:type="dxa"/>
          </w:tcPr>
          <w:p w:rsidR="009A505B" w:rsidRPr="00DA1952" w:rsidRDefault="009A505B" w:rsidP="0094756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Территория каждой зоны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озеленена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огорожена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 всему периметру изгородью, препятствующей бесконтрольному проходу людей и животных.</w:t>
            </w:r>
          </w:p>
        </w:tc>
        <w:tc>
          <w:tcPr>
            <w:tcW w:w="850" w:type="dxa"/>
          </w:tcPr>
          <w:p w:rsidR="009A505B" w:rsidRPr="00DA1952" w:rsidRDefault="009A505B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9A505B" w:rsidRPr="00DA1952" w:rsidRDefault="009A505B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9A505B" w:rsidRPr="00DA1952" w:rsidRDefault="009A505B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9A505B" w:rsidRPr="00DA1952" w:rsidRDefault="009A505B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25 Правил № 114 </w:t>
            </w:r>
          </w:p>
        </w:tc>
      </w:tr>
      <w:tr w:rsidR="009A505B" w:rsidRPr="00141AD8" w:rsidTr="00CB140F">
        <w:tc>
          <w:tcPr>
            <w:tcW w:w="568" w:type="dxa"/>
          </w:tcPr>
          <w:p w:rsidR="009A505B" w:rsidRPr="00141AD8" w:rsidRDefault="009A505B" w:rsidP="009A505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25</w:t>
            </w:r>
          </w:p>
        </w:tc>
        <w:tc>
          <w:tcPr>
            <w:tcW w:w="3685" w:type="dxa"/>
          </w:tcPr>
          <w:p w:rsidR="009A505B" w:rsidRPr="00DA1952" w:rsidRDefault="009A505B" w:rsidP="0072092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омещения, оборудованн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ое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для проведения дезинфекции транспортных средств и тары</w:t>
            </w:r>
            <w:r w:rsidR="003F01C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размещено н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а главном въезде на территорию свиноводческого предприятия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9A505B" w:rsidRPr="00DA1952" w:rsidRDefault="009A505B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9A505B" w:rsidRPr="00DA1952" w:rsidRDefault="009A505B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9A505B" w:rsidRPr="00DA1952" w:rsidRDefault="009A505B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9A505B" w:rsidRPr="00DA1952" w:rsidRDefault="009A505B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26 Правил № 114 </w:t>
            </w:r>
          </w:p>
        </w:tc>
      </w:tr>
      <w:tr w:rsidR="009A505B" w:rsidRPr="00141AD8" w:rsidTr="00CB140F">
        <w:tc>
          <w:tcPr>
            <w:tcW w:w="568" w:type="dxa"/>
          </w:tcPr>
          <w:p w:rsidR="009A505B" w:rsidRPr="00141AD8" w:rsidRDefault="009A505B" w:rsidP="009A505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26</w:t>
            </w:r>
          </w:p>
        </w:tc>
        <w:tc>
          <w:tcPr>
            <w:tcW w:w="3685" w:type="dxa"/>
          </w:tcPr>
          <w:p w:rsidR="009A505B" w:rsidRPr="009A505B" w:rsidRDefault="009A505B" w:rsidP="0072092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A505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Дезинфекционный барьер с </w:t>
            </w:r>
            <w:r w:rsidRPr="009A505B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подогревом дезинфицирующего раствора при минусовых температурах (на свиноводческом предприятии менее 75 тысяч голов свиней).</w:t>
            </w:r>
          </w:p>
        </w:tc>
        <w:tc>
          <w:tcPr>
            <w:tcW w:w="850" w:type="dxa"/>
          </w:tcPr>
          <w:p w:rsidR="009A505B" w:rsidRPr="00DA1952" w:rsidRDefault="009A505B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9A505B" w:rsidRPr="00DA1952" w:rsidRDefault="009A505B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9A505B" w:rsidRPr="00DA1952" w:rsidRDefault="009A505B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9A505B" w:rsidRPr="00DA1952" w:rsidRDefault="009A505B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27 Правил № 114 </w:t>
            </w:r>
          </w:p>
        </w:tc>
      </w:tr>
      <w:tr w:rsidR="009A505B" w:rsidRPr="00141AD8" w:rsidTr="00CB140F">
        <w:tc>
          <w:tcPr>
            <w:tcW w:w="568" w:type="dxa"/>
          </w:tcPr>
          <w:p w:rsidR="009A505B" w:rsidRPr="00141AD8" w:rsidRDefault="009A505B" w:rsidP="009A505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27</w:t>
            </w:r>
          </w:p>
        </w:tc>
        <w:tc>
          <w:tcPr>
            <w:tcW w:w="3685" w:type="dxa"/>
          </w:tcPr>
          <w:p w:rsidR="009A505B" w:rsidRPr="00DA1952" w:rsidRDefault="009A505B" w:rsidP="0072092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Въездной дезинфекционный барьер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размещен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под навесом и представляет собой бетонированную ванну, заполненную дезинфицирующим раствором со следующими габаритами: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длина по зеркалу дезинфицирующего раствора - не менее 9 м;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длина по днищу - не менее 6 м;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ширина - не менее ширины ворот;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глубина - не менее 0,2 м;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пандусы перед и после ванны должны иметь уклон не более 1:4 </w:t>
            </w:r>
          </w:p>
        </w:tc>
        <w:tc>
          <w:tcPr>
            <w:tcW w:w="850" w:type="dxa"/>
          </w:tcPr>
          <w:p w:rsidR="009A505B" w:rsidRPr="00DA1952" w:rsidRDefault="009A505B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9A505B" w:rsidRPr="00DA1952" w:rsidRDefault="009A505B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9A505B" w:rsidRPr="00DA1952" w:rsidRDefault="009A505B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9A505B" w:rsidRPr="00DA1952" w:rsidRDefault="009A505B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28 Правил № 114 </w:t>
            </w:r>
          </w:p>
        </w:tc>
      </w:tr>
      <w:tr w:rsidR="000C78E8" w:rsidRPr="00141AD8" w:rsidTr="00CB140F">
        <w:tc>
          <w:tcPr>
            <w:tcW w:w="568" w:type="dxa"/>
          </w:tcPr>
          <w:p w:rsidR="000C78E8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28</w:t>
            </w:r>
          </w:p>
        </w:tc>
        <w:tc>
          <w:tcPr>
            <w:tcW w:w="3685" w:type="dxa"/>
          </w:tcPr>
          <w:p w:rsidR="000C78E8" w:rsidRPr="000C78E8" w:rsidRDefault="000C78E8" w:rsidP="000C78E8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C78E8">
              <w:rPr>
                <w:rFonts w:eastAsia="Times New Roman" w:cs="Times New Roman"/>
                <w:sz w:val="24"/>
                <w:szCs w:val="24"/>
                <w:lang w:eastAsia="ru-RU"/>
              </w:rPr>
              <w:t>Имеется помещения для размещения ветеринарных специалистов предприятия, лекарственных средств для ветеринарного применения, биологических лекарственных препаратов и дезинфицирующих средств.</w:t>
            </w:r>
          </w:p>
        </w:tc>
        <w:tc>
          <w:tcPr>
            <w:tcW w:w="850" w:type="dxa"/>
          </w:tcPr>
          <w:p w:rsidR="000C78E8" w:rsidRPr="00DA1952" w:rsidRDefault="000C78E8" w:rsidP="00A3539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0C78E8" w:rsidRPr="00DA1952" w:rsidRDefault="000C78E8" w:rsidP="00A353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0C78E8" w:rsidRPr="00DA1952" w:rsidRDefault="000C78E8" w:rsidP="00A3539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C78E8" w:rsidRPr="00DA1952" w:rsidRDefault="000C78E8" w:rsidP="00A3539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29 Правил № 114 </w:t>
            </w:r>
          </w:p>
        </w:tc>
      </w:tr>
      <w:tr w:rsidR="000C78E8" w:rsidRPr="00141AD8" w:rsidTr="00CB140F">
        <w:tc>
          <w:tcPr>
            <w:tcW w:w="568" w:type="dxa"/>
          </w:tcPr>
          <w:p w:rsidR="000C78E8" w:rsidRPr="00141AD8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29</w:t>
            </w:r>
          </w:p>
        </w:tc>
        <w:tc>
          <w:tcPr>
            <w:tcW w:w="3685" w:type="dxa"/>
          </w:tcPr>
          <w:p w:rsidR="000C78E8" w:rsidRPr="00DA1952" w:rsidRDefault="000C78E8" w:rsidP="00813E9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Организация деятельности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Предприятия осуществлена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следующим образом:</w:t>
            </w:r>
          </w:p>
        </w:tc>
        <w:tc>
          <w:tcPr>
            <w:tcW w:w="850" w:type="dxa"/>
          </w:tcPr>
          <w:p w:rsidR="000C78E8" w:rsidRPr="00DA1952" w:rsidRDefault="000C78E8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0C78E8" w:rsidRPr="00DA1952" w:rsidRDefault="000C78E8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0C78E8" w:rsidRPr="00DA1952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C78E8" w:rsidRPr="00DA1952" w:rsidRDefault="000C78E8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33 Правил № 114 </w:t>
            </w:r>
          </w:p>
        </w:tc>
      </w:tr>
      <w:tr w:rsidR="000C78E8" w:rsidRPr="00141AD8" w:rsidTr="00CB140F">
        <w:tc>
          <w:tcPr>
            <w:tcW w:w="568" w:type="dxa"/>
          </w:tcPr>
          <w:p w:rsidR="000C78E8" w:rsidRPr="00141AD8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а</w:t>
            </w:r>
          </w:p>
        </w:tc>
        <w:tc>
          <w:tcPr>
            <w:tcW w:w="3685" w:type="dxa"/>
          </w:tcPr>
          <w:p w:rsidR="000C78E8" w:rsidRPr="00DA1952" w:rsidRDefault="000C78E8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вход на территорию свиноводческих предприятий посторонним лицам, а также въезд любого вида транспорта, не связанного с непосредственным обслуживанием предприятия, не допускается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0C78E8" w:rsidRPr="00DA1952" w:rsidRDefault="000C78E8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0C78E8" w:rsidRPr="00DA1952" w:rsidRDefault="000C78E8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0C78E8" w:rsidRPr="00DA1952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C78E8" w:rsidRPr="00DA1952" w:rsidRDefault="000C78E8" w:rsidP="009C0E76">
            <w:pPr>
              <w:rPr>
                <w:rFonts w:cs="Times New Roman"/>
                <w:sz w:val="24"/>
                <w:szCs w:val="24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п. 33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.1 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Правил № 114 </w:t>
            </w:r>
          </w:p>
        </w:tc>
      </w:tr>
      <w:tr w:rsidR="000C78E8" w:rsidRPr="00141AD8" w:rsidTr="00CB140F">
        <w:tc>
          <w:tcPr>
            <w:tcW w:w="568" w:type="dxa"/>
          </w:tcPr>
          <w:p w:rsidR="000C78E8" w:rsidRPr="00141AD8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б</w:t>
            </w:r>
          </w:p>
        </w:tc>
        <w:tc>
          <w:tcPr>
            <w:tcW w:w="3685" w:type="dxa"/>
          </w:tcPr>
          <w:p w:rsidR="000C78E8" w:rsidRPr="00DA1952" w:rsidRDefault="000C78E8" w:rsidP="00813E9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вход в производственную зону свиноводческого предприятия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осуществляется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через санпропускник, размещенный на линии ограждения административно-хозяйственной и производственной зон, а въезд транспорта - через постоянно действующий дезинфекционный барьер (блок)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0C78E8" w:rsidRPr="00DA1952" w:rsidRDefault="000C78E8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0C78E8" w:rsidRPr="00DA1952" w:rsidRDefault="000C78E8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0C78E8" w:rsidRPr="00DA1952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C78E8" w:rsidRPr="00DA1952" w:rsidRDefault="000C78E8" w:rsidP="009C0E76">
            <w:pPr>
              <w:rPr>
                <w:rFonts w:cs="Times New Roman"/>
                <w:sz w:val="24"/>
                <w:szCs w:val="24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п. 33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.2 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Правил № 114 </w:t>
            </w:r>
          </w:p>
        </w:tc>
      </w:tr>
      <w:tr w:rsidR="000C78E8" w:rsidRPr="00141AD8" w:rsidTr="00CB140F">
        <w:tc>
          <w:tcPr>
            <w:tcW w:w="568" w:type="dxa"/>
          </w:tcPr>
          <w:p w:rsidR="000C78E8" w:rsidRPr="00141AD8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в</w:t>
            </w:r>
          </w:p>
        </w:tc>
        <w:tc>
          <w:tcPr>
            <w:tcW w:w="3685" w:type="dxa"/>
          </w:tcPr>
          <w:p w:rsidR="000C78E8" w:rsidRPr="00DA1952" w:rsidRDefault="000C78E8" w:rsidP="00813E9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в п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роходной санпропускника установлено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кр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углосуточное дежурство.</w:t>
            </w:r>
          </w:p>
        </w:tc>
        <w:tc>
          <w:tcPr>
            <w:tcW w:w="850" w:type="dxa"/>
          </w:tcPr>
          <w:p w:rsidR="000C78E8" w:rsidRPr="00DA1952" w:rsidRDefault="000C78E8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0C78E8" w:rsidRPr="00DA1952" w:rsidRDefault="000C78E8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0C78E8" w:rsidRPr="00DA1952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C78E8" w:rsidRPr="00DA1952" w:rsidRDefault="000C78E8" w:rsidP="009C0E76">
            <w:pPr>
              <w:rPr>
                <w:rFonts w:cs="Times New Roman"/>
                <w:sz w:val="24"/>
                <w:szCs w:val="24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п. 33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.3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Правил № 114 </w:t>
            </w:r>
          </w:p>
        </w:tc>
      </w:tr>
      <w:tr w:rsidR="000C78E8" w:rsidRPr="00141AD8" w:rsidTr="00CB140F">
        <w:tc>
          <w:tcPr>
            <w:tcW w:w="568" w:type="dxa"/>
          </w:tcPr>
          <w:p w:rsidR="000C78E8" w:rsidRPr="00141AD8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</w:t>
            </w:r>
          </w:p>
        </w:tc>
        <w:tc>
          <w:tcPr>
            <w:tcW w:w="3685" w:type="dxa"/>
          </w:tcPr>
          <w:p w:rsidR="000C78E8" w:rsidRPr="00DA1952" w:rsidRDefault="000C78E8" w:rsidP="00813E9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перед входом в санпропускник, как со стороны административно-хозяйственной зоны, так и со стороны производственной зоны свиноводческого предприятия,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оборудованы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дезинфекционные барьеры (кюветы с ковриками или опилками), увлажненные дезинфицирующими растворами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0C78E8" w:rsidRPr="00DA1952" w:rsidRDefault="000C78E8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0C78E8" w:rsidRPr="00DA1952" w:rsidRDefault="000C78E8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0C78E8" w:rsidRPr="00DA1952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C78E8" w:rsidRPr="00DA1952" w:rsidRDefault="000C78E8" w:rsidP="009C0E76">
            <w:pPr>
              <w:rPr>
                <w:rFonts w:cs="Times New Roman"/>
                <w:sz w:val="24"/>
                <w:szCs w:val="24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п. 33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.4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Правил № 114 </w:t>
            </w:r>
          </w:p>
        </w:tc>
      </w:tr>
      <w:tr w:rsidR="000C78E8" w:rsidRPr="00141AD8" w:rsidTr="00CB140F">
        <w:tc>
          <w:tcPr>
            <w:tcW w:w="568" w:type="dxa"/>
          </w:tcPr>
          <w:p w:rsidR="000C78E8" w:rsidRPr="00141AD8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</w:t>
            </w:r>
          </w:p>
        </w:tc>
        <w:tc>
          <w:tcPr>
            <w:tcW w:w="3685" w:type="dxa"/>
          </w:tcPr>
          <w:p w:rsidR="000C78E8" w:rsidRPr="00DA1952" w:rsidRDefault="000C78E8" w:rsidP="00813E9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в помещении санпропускника работники свиноводческого предприятия (далее - работники, персонал) снимают свою домашнюю одежду и обувь, оставляют их в гардеробной (в шкафу, закрепленном за каждым работником), принимают душ, надевают в гардеробной для рабочей одежды чистую продезинфицированную специальную одежду и специальную обувь.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При выходе из санпропускника (по окончании работы) специальную одежду работники снимают, принимают душ, надева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ют домашнюю одежду и обувь.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осетители свиноводческого предприятия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проходят обязательную санитарную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обработк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санпропускнике и обеспечиваются специальной одеждой и обувью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0C78E8" w:rsidRPr="00DA1952" w:rsidRDefault="000C78E8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0C78E8" w:rsidRPr="00DA1952" w:rsidRDefault="000C78E8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0C78E8" w:rsidRPr="00DA1952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C78E8" w:rsidRPr="00DA1952" w:rsidRDefault="000C78E8" w:rsidP="009C0E76">
            <w:pPr>
              <w:rPr>
                <w:rFonts w:cs="Times New Roman"/>
                <w:sz w:val="24"/>
                <w:szCs w:val="24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п. 33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.5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Правил № 114 </w:t>
            </w:r>
          </w:p>
        </w:tc>
      </w:tr>
      <w:tr w:rsidR="000C78E8" w:rsidRPr="00141AD8" w:rsidTr="00CB140F">
        <w:tc>
          <w:tcPr>
            <w:tcW w:w="568" w:type="dxa"/>
          </w:tcPr>
          <w:p w:rsidR="000C78E8" w:rsidRPr="00141AD8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е</w:t>
            </w:r>
          </w:p>
        </w:tc>
        <w:tc>
          <w:tcPr>
            <w:tcW w:w="3685" w:type="dxa"/>
          </w:tcPr>
          <w:p w:rsidR="000C78E8" w:rsidRPr="00DA1952" w:rsidRDefault="00794A1D" w:rsidP="00813E9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="000C78E8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ри входе в изолированное свиноводческое помещение </w:t>
            </w:r>
            <w:r w:rsidR="000C78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установлены </w:t>
            </w:r>
            <w:proofErr w:type="spellStart"/>
            <w:r w:rsidR="000C78E8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дезванночки</w:t>
            </w:r>
            <w:proofErr w:type="spellEnd"/>
            <w:r w:rsidR="000C78E8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, заполненные на глубину 15 см дезинфицирующим раствором.</w:t>
            </w:r>
            <w:r w:rsidR="000C78E8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С внутренней стороны дверей вход в помещение для хранения комбикормов, кормокухню, ветеринарную лабораторию, ветеринарный пункт, оборуд</w:t>
            </w:r>
            <w:r w:rsidR="000C78E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ованы </w:t>
            </w:r>
            <w:proofErr w:type="spellStart"/>
            <w:r w:rsidR="000C78E8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дезковриками</w:t>
            </w:r>
            <w:proofErr w:type="spellEnd"/>
            <w:r w:rsidR="000C78E8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, заполненн</w:t>
            </w:r>
            <w:r w:rsidR="000C78E8">
              <w:rPr>
                <w:rFonts w:eastAsia="Times New Roman" w:cs="Times New Roman"/>
                <w:sz w:val="24"/>
                <w:szCs w:val="24"/>
                <w:lang w:eastAsia="ru-RU"/>
              </w:rPr>
              <w:t>ые</w:t>
            </w:r>
            <w:r w:rsidR="000C78E8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опилками или иным </w:t>
            </w:r>
            <w:r w:rsidR="000C78E8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пористым материалом, увлажненным </w:t>
            </w:r>
            <w:proofErr w:type="spellStart"/>
            <w:r w:rsidR="000C78E8"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дезраствором</w:t>
            </w:r>
            <w:proofErr w:type="spellEnd"/>
          </w:p>
        </w:tc>
        <w:tc>
          <w:tcPr>
            <w:tcW w:w="850" w:type="dxa"/>
          </w:tcPr>
          <w:p w:rsidR="000C78E8" w:rsidRPr="00DA1952" w:rsidRDefault="000C78E8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0C78E8" w:rsidRPr="00DA1952" w:rsidRDefault="000C78E8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0C78E8" w:rsidRPr="00DA1952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C78E8" w:rsidRPr="00DA1952" w:rsidRDefault="000C78E8" w:rsidP="009C0E76">
            <w:pPr>
              <w:rPr>
                <w:rFonts w:cs="Times New Roman"/>
                <w:sz w:val="24"/>
                <w:szCs w:val="24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п. 33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.6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Правил № 114 </w:t>
            </w:r>
          </w:p>
        </w:tc>
      </w:tr>
      <w:tr w:rsidR="000C78E8" w:rsidRPr="00141AD8" w:rsidTr="00CB140F">
        <w:tc>
          <w:tcPr>
            <w:tcW w:w="568" w:type="dxa"/>
          </w:tcPr>
          <w:p w:rsidR="000C78E8" w:rsidRPr="00141AD8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ё</w:t>
            </w:r>
          </w:p>
        </w:tc>
        <w:tc>
          <w:tcPr>
            <w:tcW w:w="3685" w:type="dxa"/>
          </w:tcPr>
          <w:p w:rsidR="000C78E8" w:rsidRPr="00DA1952" w:rsidRDefault="000C78E8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ица, обслуживающие одну технологическую (производственную) группу свиней, не допускаются к обслуживанию другой технологической (производственной) группы свиней.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Лица, больные болезнями, общими для человека и животных, к работе на свиноводческих предприятиях не допускаются </w:t>
            </w:r>
          </w:p>
        </w:tc>
        <w:tc>
          <w:tcPr>
            <w:tcW w:w="850" w:type="dxa"/>
          </w:tcPr>
          <w:p w:rsidR="000C78E8" w:rsidRPr="00DA1952" w:rsidRDefault="000C78E8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0C78E8" w:rsidRPr="00DA1952" w:rsidRDefault="000C78E8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0C78E8" w:rsidRPr="00DA1952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C78E8" w:rsidRPr="00DA1952" w:rsidRDefault="000C78E8" w:rsidP="009C0E76">
            <w:pPr>
              <w:rPr>
                <w:rFonts w:cs="Times New Roman"/>
                <w:sz w:val="24"/>
                <w:szCs w:val="24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п. 33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.7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Правил № 114 </w:t>
            </w:r>
          </w:p>
        </w:tc>
      </w:tr>
      <w:tr w:rsidR="000C78E8" w:rsidRPr="00141AD8" w:rsidTr="00CB140F">
        <w:tc>
          <w:tcPr>
            <w:tcW w:w="568" w:type="dxa"/>
          </w:tcPr>
          <w:p w:rsidR="000C78E8" w:rsidRPr="00141AD8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ж</w:t>
            </w:r>
          </w:p>
        </w:tc>
        <w:tc>
          <w:tcPr>
            <w:tcW w:w="3685" w:type="dxa"/>
          </w:tcPr>
          <w:p w:rsidR="000C78E8" w:rsidRPr="00DA1952" w:rsidRDefault="000C78E8" w:rsidP="00D9183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ерсонал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специальной одеждой и специальной обувью в соответствии с </w:t>
            </w:r>
            <w:hyperlink r:id="rId12" w:history="1">
              <w:r w:rsidRPr="00DA1952">
                <w:rPr>
                  <w:rFonts w:eastAsia="Times New Roman" w:cs="Times New Roman"/>
                  <w:sz w:val="24"/>
                  <w:szCs w:val="24"/>
                  <w:lang w:eastAsia="ru-RU"/>
                </w:rPr>
                <w:t>Межотраслевыми правилами обеспечения работников специальной одеждой, специальной обувью и другими средствами индивидуальной защиты</w:t>
              </w:r>
            </w:hyperlink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утвержденными </w:t>
            </w:r>
            <w:hyperlink r:id="rId13" w:history="1">
              <w:r w:rsidRPr="00DA1952">
                <w:rPr>
                  <w:rFonts w:eastAsia="Times New Roman" w:cs="Times New Roman"/>
                  <w:sz w:val="24"/>
                  <w:szCs w:val="24"/>
                  <w:lang w:eastAsia="ru-RU"/>
                </w:rPr>
                <w:t xml:space="preserve">Приказом </w:t>
              </w:r>
              <w:proofErr w:type="spellStart"/>
              <w:r w:rsidRPr="00DA1952">
                <w:rPr>
                  <w:rFonts w:eastAsia="Times New Roman" w:cs="Times New Roman"/>
                  <w:sz w:val="24"/>
                  <w:szCs w:val="24"/>
                  <w:lang w:eastAsia="ru-RU"/>
                </w:rPr>
                <w:t>Минздравсоцразвития</w:t>
              </w:r>
              <w:proofErr w:type="spellEnd"/>
              <w:r w:rsidRPr="00DA1952">
                <w:rPr>
                  <w:rFonts w:eastAsia="Times New Roman" w:cs="Times New Roman"/>
                  <w:sz w:val="24"/>
                  <w:szCs w:val="24"/>
                  <w:lang w:eastAsia="ru-RU"/>
                </w:rPr>
                <w:t xml:space="preserve"> России от 01.06.2009 N 290н</w:t>
              </w:r>
            </w:hyperlink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 изменениями, внесенными </w:t>
            </w:r>
            <w:hyperlink r:id="rId14" w:history="1">
              <w:r w:rsidRPr="00DA1952">
                <w:rPr>
                  <w:rFonts w:eastAsia="Times New Roman" w:cs="Times New Roman"/>
                  <w:sz w:val="24"/>
                  <w:szCs w:val="24"/>
                  <w:lang w:eastAsia="ru-RU"/>
                </w:rPr>
                <w:t xml:space="preserve">Приказом </w:t>
              </w:r>
              <w:proofErr w:type="spellStart"/>
              <w:r w:rsidRPr="00DA1952">
                <w:rPr>
                  <w:rFonts w:eastAsia="Times New Roman" w:cs="Times New Roman"/>
                  <w:sz w:val="24"/>
                  <w:szCs w:val="24"/>
                  <w:lang w:eastAsia="ru-RU"/>
                </w:rPr>
                <w:t>Минздравсоцразвития</w:t>
              </w:r>
              <w:proofErr w:type="spellEnd"/>
              <w:r w:rsidRPr="00DA1952">
                <w:rPr>
                  <w:rFonts w:eastAsia="Times New Roman" w:cs="Times New Roman"/>
                  <w:sz w:val="24"/>
                  <w:szCs w:val="24"/>
                  <w:lang w:eastAsia="ru-RU"/>
                </w:rPr>
                <w:t xml:space="preserve"> России от 27.01.2010 N 28н</w:t>
              </w:r>
            </w:hyperlink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5" w:history="1">
              <w:r w:rsidRPr="00DA1952">
                <w:rPr>
                  <w:rFonts w:eastAsia="Times New Roman" w:cs="Times New Roman"/>
                  <w:sz w:val="24"/>
                  <w:szCs w:val="24"/>
                  <w:lang w:eastAsia="ru-RU"/>
                </w:rPr>
                <w:t>Приказами Минтруда России от 20.02.2014 N 103н</w:t>
              </w:r>
            </w:hyperlink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, от 12.01.2015 N 2н.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r w:rsidRPr="00390EB6">
              <w:rPr>
                <w:rFonts w:cs="Times New Roman"/>
                <w:sz w:val="24"/>
                <w:szCs w:val="24"/>
              </w:rPr>
              <w:t>Оборудование, инвентарь маркированы и закреплены за участком (цехом), указанные  предметы из одного участка в другие не передаются без обеззараживания.</w:t>
            </w:r>
          </w:p>
        </w:tc>
        <w:tc>
          <w:tcPr>
            <w:tcW w:w="850" w:type="dxa"/>
          </w:tcPr>
          <w:p w:rsidR="000C78E8" w:rsidRPr="00DA1952" w:rsidRDefault="000C78E8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0C78E8" w:rsidRPr="00DA1952" w:rsidRDefault="000C78E8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0C78E8" w:rsidRPr="00DA1952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C78E8" w:rsidRPr="00DA1952" w:rsidRDefault="000C78E8" w:rsidP="009C0E76">
            <w:pPr>
              <w:rPr>
                <w:rFonts w:cs="Times New Roman"/>
                <w:sz w:val="24"/>
                <w:szCs w:val="24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п. 33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.8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Правил № 114 </w:t>
            </w:r>
          </w:p>
        </w:tc>
      </w:tr>
      <w:tr w:rsidR="000C78E8" w:rsidRPr="00141AD8" w:rsidTr="00CB140F">
        <w:tc>
          <w:tcPr>
            <w:tcW w:w="568" w:type="dxa"/>
          </w:tcPr>
          <w:p w:rsidR="000C78E8" w:rsidRPr="00141AD8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з</w:t>
            </w:r>
          </w:p>
        </w:tc>
        <w:tc>
          <w:tcPr>
            <w:tcW w:w="3685" w:type="dxa"/>
          </w:tcPr>
          <w:p w:rsidR="000C78E8" w:rsidRPr="00DA1952" w:rsidRDefault="000C78E8" w:rsidP="00D9183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на территории свиноводческих предприятий собак (кроме сторожевых), кошек, а также животных других видов (включая птицу)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не осуществляется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Сторожев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ые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собак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подверг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нуты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вакцинации против бешенства, дегельминтизации и другим ветеринарным обработкам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0C78E8" w:rsidRPr="00DA1952" w:rsidRDefault="000C78E8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0C78E8" w:rsidRPr="00DA1952" w:rsidRDefault="000C78E8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0C78E8" w:rsidRPr="00DA1952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C78E8" w:rsidRPr="00DA1952" w:rsidRDefault="000C78E8" w:rsidP="009C0E76">
            <w:pPr>
              <w:rPr>
                <w:rFonts w:cs="Times New Roman"/>
                <w:sz w:val="24"/>
                <w:szCs w:val="24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п. 33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.9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Правил № 114 </w:t>
            </w:r>
          </w:p>
        </w:tc>
      </w:tr>
      <w:tr w:rsidR="000C78E8" w:rsidRPr="00141AD8" w:rsidTr="00CB140F">
        <w:tc>
          <w:tcPr>
            <w:tcW w:w="568" w:type="dxa"/>
          </w:tcPr>
          <w:p w:rsidR="000C78E8" w:rsidRPr="00141AD8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и</w:t>
            </w:r>
          </w:p>
        </w:tc>
        <w:tc>
          <w:tcPr>
            <w:tcW w:w="3685" w:type="dxa"/>
          </w:tcPr>
          <w:p w:rsidR="000C78E8" w:rsidRPr="00D91835" w:rsidRDefault="000C78E8" w:rsidP="005C0D8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Сеть дорог внутри Предприятия, 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проездов и технологических площадок имеет твердые покрытия. </w:t>
            </w:r>
            <w:r w:rsidRPr="005C0D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Исключено пересечение дорог, используемых для вывоза навоза, трупов свиней, </w:t>
            </w:r>
            <w:proofErr w:type="spellStart"/>
            <w:r w:rsidRPr="005C0D87">
              <w:rPr>
                <w:rFonts w:ascii="Times New Roman" w:hAnsi="Times New Roman" w:cs="Times New Roman"/>
                <w:sz w:val="24"/>
                <w:szCs w:val="24"/>
              </w:rPr>
              <w:t>конфискатов</w:t>
            </w:r>
            <w:proofErr w:type="spellEnd"/>
            <w:r w:rsidRPr="005C0D87">
              <w:rPr>
                <w:rFonts w:ascii="Times New Roman" w:hAnsi="Times New Roman" w:cs="Times New Roman"/>
                <w:sz w:val="24"/>
                <w:szCs w:val="24"/>
              </w:rPr>
              <w:t xml:space="preserve"> от убоя свиней, подлежащих утилизации, и других отходов, и дорог, используемых для подвоза животных, кормов, транспортировки мяса и мясопродуктов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C0D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Оба типа дорог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имеют</w:t>
            </w:r>
            <w:r w:rsidRPr="005C0D87">
              <w:rPr>
                <w:rFonts w:ascii="Times New Roman" w:hAnsi="Times New Roman" w:cs="Times New Roman"/>
                <w:sz w:val="24"/>
                <w:szCs w:val="24"/>
              </w:rPr>
              <w:t xml:space="preserve"> различимую маркировку или обозначения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C78E8" w:rsidRPr="00DA1952" w:rsidRDefault="000C78E8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0C78E8" w:rsidRPr="00DA1952" w:rsidRDefault="000C78E8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0C78E8" w:rsidRPr="00DA1952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C78E8" w:rsidRPr="00DA1952" w:rsidRDefault="000C78E8" w:rsidP="009C0E76">
            <w:pPr>
              <w:rPr>
                <w:rFonts w:cs="Times New Roman"/>
                <w:sz w:val="24"/>
                <w:szCs w:val="24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п. 33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.10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Правил № 114 </w:t>
            </w:r>
          </w:p>
        </w:tc>
      </w:tr>
      <w:tr w:rsidR="000C78E8" w:rsidRPr="00141AD8" w:rsidTr="00CB140F">
        <w:tc>
          <w:tcPr>
            <w:tcW w:w="568" w:type="dxa"/>
          </w:tcPr>
          <w:p w:rsidR="000C78E8" w:rsidRPr="00141AD8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й</w:t>
            </w:r>
          </w:p>
        </w:tc>
        <w:tc>
          <w:tcPr>
            <w:tcW w:w="3685" w:type="dxa"/>
          </w:tcPr>
          <w:p w:rsidR="000C78E8" w:rsidRPr="000C78E8" w:rsidRDefault="00794A1D" w:rsidP="000C78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C78E8" w:rsidRPr="000C78E8">
              <w:rPr>
                <w:rFonts w:ascii="Times New Roman" w:hAnsi="Times New Roman" w:cs="Times New Roman"/>
                <w:sz w:val="24"/>
                <w:szCs w:val="24"/>
              </w:rPr>
              <w:t>уши от вынужденного убоя в обязательном порядке подвергаются бактериологическому исследованию.</w:t>
            </w:r>
            <w:r w:rsidR="000C78E8" w:rsidRPr="000C78E8">
              <w:rPr>
                <w:rFonts w:ascii="Times New Roman" w:hAnsi="Times New Roman" w:cs="Times New Roman"/>
                <w:sz w:val="24"/>
                <w:szCs w:val="24"/>
              </w:rPr>
              <w:br/>
              <w:t>В зависимости от результатов исследований туши сдаются на мясоперерабатывающие предприятия либо утилизируются.</w:t>
            </w:r>
            <w:r w:rsidR="000C78E8" w:rsidRPr="000C78E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 получения результатов исследований и сдачи на переработку туши хранят в холодильных камерах на убойно-санитарном пункте </w:t>
            </w:r>
          </w:p>
        </w:tc>
        <w:tc>
          <w:tcPr>
            <w:tcW w:w="850" w:type="dxa"/>
          </w:tcPr>
          <w:p w:rsidR="000C78E8" w:rsidRPr="00DA1952" w:rsidRDefault="000C78E8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0C78E8" w:rsidRPr="00DA1952" w:rsidRDefault="000C78E8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0C78E8" w:rsidRPr="00DA1952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C78E8" w:rsidRPr="00DA1952" w:rsidRDefault="000C78E8" w:rsidP="009C0E76">
            <w:pPr>
              <w:rPr>
                <w:rFonts w:cs="Times New Roman"/>
                <w:sz w:val="24"/>
                <w:szCs w:val="24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33 Правил № 114 </w:t>
            </w:r>
          </w:p>
        </w:tc>
      </w:tr>
      <w:tr w:rsidR="000C78E8" w:rsidRPr="00141AD8" w:rsidTr="00CB140F">
        <w:tc>
          <w:tcPr>
            <w:tcW w:w="568" w:type="dxa"/>
          </w:tcPr>
          <w:p w:rsidR="000C78E8" w:rsidRPr="00141AD8" w:rsidRDefault="000C78E8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  <w:r w:rsidR="0057646E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3685" w:type="dxa"/>
          </w:tcPr>
          <w:p w:rsidR="000C78E8" w:rsidRPr="00DA1952" w:rsidRDefault="000C78E8" w:rsidP="005C0D8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Т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ехнология содержания свиней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 П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редприяти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обеспечив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ает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соблюдение следующих требований: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а) направление технологического процесса от участков репродукции к цеху откорма;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б) деление свиноводческих помещений на изолированные секции с численностью на участке опороса не более 60 свиноматок, в цехе </w:t>
            </w:r>
            <w:proofErr w:type="spellStart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доращивания</w:t>
            </w:r>
            <w:proofErr w:type="spellEnd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до 600 поросят;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в) использование помещений (секций) для опороса свиноматок и </w:t>
            </w:r>
            <w:proofErr w:type="spellStart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доращивания</w:t>
            </w:r>
            <w:proofErr w:type="spellEnd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поросят, выращивания ремонтного молодняка и откорма свиней осуществляют таким образом, что всех животных удаляют из отдельной секции или помещения 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 одновременно заполняют ее (его) одновозрастными животными.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В остальных помещениях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предусмотрена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возможность поочередного освобождения, очистки, ремонта и дезинфекции отдельных групповых станков или групп индивидуальных станков по мере их освобождения от свиней перед размещением в них новых животных;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г) продолжительность санитарного перерыва (периода в течение которого происходят чистка, ремонт, мойка, дезинфекция свиноводческих и вспомогательных помещений, участвующих в технологическом цикле предприятия) между технологическими циклами производства составляет не менее 5 суток;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д) максимально возможное сохранение состава каждой первоначально сформированной группы поросят на последующих этапах производства: </w:t>
            </w:r>
            <w:proofErr w:type="spellStart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доращивания</w:t>
            </w:r>
            <w:proofErr w:type="spellEnd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, выращивания ремонтного молодняка и откорма как отдельной производственной единицы </w:t>
            </w:r>
          </w:p>
        </w:tc>
        <w:tc>
          <w:tcPr>
            <w:tcW w:w="850" w:type="dxa"/>
          </w:tcPr>
          <w:p w:rsidR="000C78E8" w:rsidRPr="00DA1952" w:rsidRDefault="000C78E8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0C78E8" w:rsidRPr="00DA1952" w:rsidRDefault="000C78E8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0C78E8" w:rsidRPr="00DA1952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C78E8" w:rsidRPr="00DA1952" w:rsidRDefault="000C78E8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34 Правил № 114 </w:t>
            </w:r>
          </w:p>
        </w:tc>
      </w:tr>
      <w:tr w:rsidR="000C78E8" w:rsidRPr="00141AD8" w:rsidTr="00CB140F">
        <w:tc>
          <w:tcPr>
            <w:tcW w:w="568" w:type="dxa"/>
          </w:tcPr>
          <w:p w:rsidR="000C78E8" w:rsidRPr="00141AD8" w:rsidRDefault="0057646E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31</w:t>
            </w:r>
          </w:p>
        </w:tc>
        <w:tc>
          <w:tcPr>
            <w:tcW w:w="3685" w:type="dxa"/>
          </w:tcPr>
          <w:p w:rsidR="000C78E8" w:rsidRPr="00DA1952" w:rsidRDefault="000C78E8" w:rsidP="00794A1D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Свиньи в свиноводческих помещениях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размещены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групповых или индивидуальных станках</w:t>
            </w:r>
            <w:r w:rsidR="00794A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Нормы требования к станкам и предельному поголовью свиней в станках соответствуют.</w:t>
            </w:r>
          </w:p>
        </w:tc>
        <w:tc>
          <w:tcPr>
            <w:tcW w:w="850" w:type="dxa"/>
          </w:tcPr>
          <w:p w:rsidR="000C78E8" w:rsidRPr="00DA1952" w:rsidRDefault="000C78E8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0C78E8" w:rsidRPr="00DA1952" w:rsidRDefault="000C78E8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</w:tcPr>
          <w:p w:rsidR="000C78E8" w:rsidRPr="00DA1952" w:rsidRDefault="000C78E8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8" w:type="dxa"/>
          </w:tcPr>
          <w:p w:rsidR="000C78E8" w:rsidRPr="00DA1952" w:rsidRDefault="000C78E8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п. 36, приложение №3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Правил № 114</w:t>
            </w:r>
          </w:p>
        </w:tc>
      </w:tr>
      <w:tr w:rsidR="000C78E8" w:rsidRPr="00141AD8" w:rsidTr="00CB140F">
        <w:tc>
          <w:tcPr>
            <w:tcW w:w="568" w:type="dxa"/>
          </w:tcPr>
          <w:p w:rsidR="000C78E8" w:rsidRPr="00141AD8" w:rsidRDefault="0057646E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32</w:t>
            </w:r>
          </w:p>
        </w:tc>
        <w:tc>
          <w:tcPr>
            <w:tcW w:w="3685" w:type="dxa"/>
          </w:tcPr>
          <w:p w:rsidR="000C78E8" w:rsidRPr="00DA1952" w:rsidRDefault="000C78E8" w:rsidP="00D21DD9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Комплектование свиней в групповых станках производится в соответствии со следующими требованиями: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а) свиноматки с выявленной супоросностью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объединены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групповых станках с разницей во времени оплодотворения до 3 дней;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б) в группах откормочных свиней, ремонтного молодняка и 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отъемышей разница в возрасте не превыша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ет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5 дней </w:t>
            </w:r>
          </w:p>
        </w:tc>
        <w:tc>
          <w:tcPr>
            <w:tcW w:w="850" w:type="dxa"/>
          </w:tcPr>
          <w:p w:rsidR="000C78E8" w:rsidRPr="00DA1952" w:rsidRDefault="000C78E8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0C78E8" w:rsidRPr="00DA1952" w:rsidRDefault="000C78E8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0C78E8" w:rsidRPr="00DA1952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C78E8" w:rsidRPr="00DA1952" w:rsidRDefault="000C78E8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37 Правил № 114 </w:t>
            </w:r>
          </w:p>
        </w:tc>
      </w:tr>
      <w:tr w:rsidR="000C78E8" w:rsidRPr="00141AD8" w:rsidTr="00CB140F">
        <w:tc>
          <w:tcPr>
            <w:tcW w:w="568" w:type="dxa"/>
          </w:tcPr>
          <w:p w:rsidR="000C78E8" w:rsidRPr="00141AD8" w:rsidRDefault="0057646E" w:rsidP="009C0E7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33</w:t>
            </w:r>
          </w:p>
        </w:tc>
        <w:tc>
          <w:tcPr>
            <w:tcW w:w="3685" w:type="dxa"/>
          </w:tcPr>
          <w:p w:rsidR="000C78E8" w:rsidRPr="00DA1952" w:rsidRDefault="000C78E8" w:rsidP="00983D4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При кормлении всех групп свиней предусм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тр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ен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влажный и сухой способы кормления.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При влажном способе кормления кормушки, автопоилки, кормопровод после каждого кормления очищается от остатков кормов и загрязнений, промывают теплой водой.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При сухом способе кормления оборудование и приспособления для раздачи корма моются, дезинфицируются и просушиваются после окончания цикла содержания технологической группы свиней.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Сухой способ кормления осуществляется полнорационными комбикормами заводского изготовления.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При сухом типе кормления вода постоянно находится в поилках.</w:t>
            </w:r>
          </w:p>
        </w:tc>
        <w:tc>
          <w:tcPr>
            <w:tcW w:w="850" w:type="dxa"/>
          </w:tcPr>
          <w:p w:rsidR="000C78E8" w:rsidRPr="00DA1952" w:rsidRDefault="000C78E8" w:rsidP="009C0E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0C78E8" w:rsidRPr="00DA1952" w:rsidRDefault="000C78E8" w:rsidP="009C0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0C78E8" w:rsidRPr="00DA1952" w:rsidRDefault="000C78E8" w:rsidP="009C0E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0C78E8" w:rsidRPr="00DA1952" w:rsidRDefault="000C78E8" w:rsidP="009C0E7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38 Правил № 114 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34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Чистка и дезинфекция кормовых бункеров производятся не реже одного раза в месяц.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39 Правил № 114 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35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олы в свиноводческих помещениях нескользки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, малотеплопроводны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, водонепроницаемы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, стойки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против истирания и воздействия дезинфицирующих средств.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Уклон пола в групповых станках в сторону навозного канала составляет 5%.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40 Правил № 114 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36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содержания и лечения слабых, больных животных в каждом свиноводческом помещении (секции)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оборудованы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санитарные станки со сплошными перегородками вместимостью 1 - 2% общего поголовья.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41 Правил № 114 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37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Во время опороса свином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аток в свиноводческом помещение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где они содержатся,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установлены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влагонепроницаемые емкости для сбора последов и 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мертворожденных плодов.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Два раза в сутки (утром и вечером) эти емкости вывозятся в утилизационное отделение убойно-санитарного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пункта или на пункт сбора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После освобождения от последов и мертворожденных плодов емкости тщательно промываются, дезинфицируются и возвращаются в свиноводческое помещение.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42 Правил № 114 </w:t>
            </w:r>
          </w:p>
        </w:tc>
      </w:tr>
      <w:tr w:rsidR="0057646E" w:rsidRPr="00141AD8" w:rsidTr="00CB140F">
        <w:trPr>
          <w:trHeight w:val="2326"/>
        </w:trPr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38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Свиноводческие помещения оборуд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ованы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вентиляцией, обеспечивающей необходимый воздухообмен для поддержания нормативных температурно-влажностных параметров и концентрации вредных газов в воздухе.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43 Правил № 114 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39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Нормы температуры и относительной влажности внутреннего воздуха помещений для свиней в зимний период времени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соответствуют.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45, приложение № 4 Правил № 114 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40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Нормы скорости движения воздуха в помещениях для содержания свиней соответств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уют.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47, приложение № 5 Правил № 114 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41</w:t>
            </w:r>
          </w:p>
        </w:tc>
        <w:tc>
          <w:tcPr>
            <w:tcW w:w="3685" w:type="dxa"/>
          </w:tcPr>
          <w:p w:rsidR="0057646E" w:rsidRPr="00C84925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4925">
              <w:rPr>
                <w:rFonts w:eastAsia="Times New Roman" w:cs="Times New Roman"/>
                <w:sz w:val="24"/>
                <w:szCs w:val="24"/>
                <w:lang w:eastAsia="ru-RU"/>
              </w:rPr>
              <w:t>Помещения, для содержания свиней обеспечивают благоприятные условия для их здоровья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ст.13 </w:t>
            </w:r>
            <w:r w:rsidRPr="005E6F63">
              <w:rPr>
                <w:rFonts w:eastAsia="Calibri" w:cs="Times New Roman"/>
                <w:sz w:val="24"/>
                <w:szCs w:val="24"/>
              </w:rPr>
              <w:t>Закона РФ «О ветеринарии» № 4979-1 от 14.05.1993;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42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Дезинфекция на свиноводческих предприятиях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осуществляется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 плану проведения дезинфекционных и </w:t>
            </w:r>
            <w:proofErr w:type="spellStart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дератизационных</w:t>
            </w:r>
            <w:proofErr w:type="spellEnd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мероприятий, свиноводческих предприятий, утвержденному руководителем предприятия с учетом особенностей технологии воспроизводства, выращивания и реализации свиней.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п. 51 Правил № 114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43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Перед дезинфекцией помещений и других объектов в обязательном 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порядке проводится их тщательная механическая очистка, при которой отчетливо видны структура и цвет материала поверхности и не обнаруживаются комочки навоза, корма и другие загрязнения даже в труднодоступных для очистки местах.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52 Правил № 114 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44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Оборудование и приспособление для раздачи кормов тщательно промываются водой после каждого кормления и дезинфицируются один раз в неделю.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57 Правил № 114 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45</w:t>
            </w:r>
          </w:p>
        </w:tc>
        <w:tc>
          <w:tcPr>
            <w:tcW w:w="3685" w:type="dxa"/>
          </w:tcPr>
          <w:p w:rsidR="0057646E" w:rsidRPr="00C84925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свиньи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, содержащийся в хозяйств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, учт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ены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подвергнуты </w:t>
            </w: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идентификации.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п. 58 Правил № 114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46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Здания для проведения </w:t>
            </w:r>
            <w:proofErr w:type="spellStart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карантинирования</w:t>
            </w:r>
            <w:proofErr w:type="spellEnd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свиней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размещены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 расстоянии не менее 200 метров от производственной зоны свиноводческого предприятия, огорож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ены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сплошным или сетчатым забором, высотой не менее 2 м с цоколем, заглубленным в землю не менее 0,2 м, и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оборудованы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самостоятельным въездом (выездом) на дорогу общего пользования.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59 Правил № 114 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47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Площадь здания для проведения карантинирования свиней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определенна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 учетом продолжительности карантинирования каждой группы поступающих свиней в изолированных секциях в течение не менее 30 календарных дней и периода санитарной обработки и дезинфекции освобождающихся помещений, длительностью не менее 4 суток.</w:t>
            </w:r>
          </w:p>
        </w:tc>
        <w:tc>
          <w:tcPr>
            <w:tcW w:w="850" w:type="dxa"/>
            <w:vAlign w:val="center"/>
          </w:tcPr>
          <w:p w:rsidR="0057646E" w:rsidRPr="00DA1952" w:rsidRDefault="0057646E" w:rsidP="0057646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60 Правил № 114 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48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90EB6">
              <w:rPr>
                <w:rFonts w:cs="Times New Roman"/>
                <w:sz w:val="24"/>
                <w:szCs w:val="24"/>
              </w:rPr>
              <w:t xml:space="preserve">Для комплектования предприятий использовался клинически 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здоровые свиньи </w:t>
            </w:r>
            <w:r w:rsidRPr="00390EB6">
              <w:rPr>
                <w:rFonts w:cs="Times New Roman"/>
                <w:sz w:val="24"/>
                <w:szCs w:val="24"/>
              </w:rPr>
              <w:t xml:space="preserve">из собственного репродуктора, а также </w:t>
            </w:r>
            <w:r w:rsidRPr="00390EB6">
              <w:rPr>
                <w:rFonts w:cs="Times New Roman"/>
                <w:sz w:val="24"/>
                <w:szCs w:val="24"/>
              </w:rPr>
              <w:lastRenderedPageBreak/>
              <w:t>поступающи</w:t>
            </w:r>
            <w:r>
              <w:rPr>
                <w:rFonts w:cs="Times New Roman"/>
                <w:sz w:val="24"/>
                <w:szCs w:val="24"/>
              </w:rPr>
              <w:t>е</w:t>
            </w:r>
            <w:r w:rsidRPr="00390EB6">
              <w:rPr>
                <w:rFonts w:cs="Times New Roman"/>
                <w:sz w:val="24"/>
                <w:szCs w:val="24"/>
              </w:rPr>
              <w:t xml:space="preserve"> на предприятия из других хозяйств и предприятий, в сопровождении ветеринарных сопроводительных документов.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п. 61 Правил № 114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49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Свиньи, отобранные на племенные цели и для ремонта маточного стада товарных репродукторов, за месяц до вывоза из хозяйства-поставщика отделяются в обособленную группу для профилактического карантинирования.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62 Правил № 114 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50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 поступлении свиней ветеринарный специалист предприятия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проверяет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наличие и правильность заполнения ветеринарных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сопроводительных документов, и проводит 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термометрию и клинический осмотр свиней.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63 Правил № 114 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51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В период карантинирования свиньи выдерживаются под постоянным ветеринарным наблюдением в течение 30 дней, и проводятся следующие мероприятия: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обеспечение необходимых зоогигиенических условий содержания, ухода и кормления свиней с учетом запрета их перегруппировки;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- клинический осмотр, выборочная термометрия, диагностические исследования, иммунизация и другие профилактические обработки в соответствии с Планом противоэпизоотических мероприятий.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64 Правил № 114 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52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свиней в период карантинирования соответств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ует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системам содержания, принятым на свиноводческом предприятии.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65 Правил № 114 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53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Перегородки между станками для группового содержания свиней сплошны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66 Правил № 114 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54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Для обслуживания каждой партии </w:t>
            </w:r>
            <w:proofErr w:type="spellStart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карантинируемых</w:t>
            </w:r>
            <w:proofErr w:type="spellEnd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свиней закрепл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ен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отдельный персонал.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67 Правил № 114 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55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Л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ица, не связанн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ые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 обслуживанием животных и проведением </w:t>
            </w:r>
            <w:proofErr w:type="spellStart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карантинируемых</w:t>
            </w:r>
            <w:proofErr w:type="spellEnd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помещений и территории зоны карантинирования предприятия,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не допускаются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68 Правил № 114 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56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 обнаружении в группе </w:t>
            </w:r>
            <w:proofErr w:type="spellStart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карантинируемого</w:t>
            </w:r>
            <w:proofErr w:type="spellEnd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поголовья свиней, больных заразными болезнями, ветеринарно-санитарные мероприятия проводятся в порядке и объеме, предусмотренном законодательством Российской Федерации в области ветеринарии.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69 Правил № 114 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57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Дезинфекция помещений </w:t>
            </w:r>
            <w:proofErr w:type="spellStart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карантинирования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свинопоголовья</w:t>
            </w:r>
            <w:proofErr w:type="spellEnd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проводится каждый раз после освобождения от животных.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70 Правил № 114 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58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Перевод животных из помещения карантинирования на предприятие производится в соответствии с решением главного ветеринарного врача предприятия после окончания срока карантинирования, проведения всех мер, предусмотренных Планом противоэпизоотических мероприятий и при отсутствии свиней, подозреваемых в заболевании заразными болезнями.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71 Правил № 114 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Свинки (хряки), доставленные на свиноводческое предприятие из собственного репродуктора, разгружаются через эстакаду (рампу) в помещение для приема свиней, проходят санитарную обработку кожного покрова в установленном руководителем предприятия порядке, обсушиваются и перегоняются в секции для содержания 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ремонтных свинок (хряков).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72 Правил № 114 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Для контроля состояния обмена веществ у свиней на каждом технологическом участке производства осуществляется система диспансеризации животных.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Диспансеризация маточного </w:t>
            </w:r>
            <w:proofErr w:type="spellStart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свинопоголовья</w:t>
            </w:r>
            <w:proofErr w:type="spellEnd"/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осуществляется после получения второго опороса.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Клинические, гематологические, иммунологические исследования проводятся на 25-й - 26-й день подсосного периода (период, когда свиноматки содержатся с поросятами до их отъема).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У хряков-производителей исследуются кровь, смыв препуция и сперма.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На основании результатов исследований проводится комплекс мероприятий, направленных на лечение и профилактику нарушений обмена веществ и повышение естественной резистентности организма свиней.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73 Правил № 114 </w:t>
            </w:r>
          </w:p>
        </w:tc>
      </w:tr>
      <w:tr w:rsidR="0057646E" w:rsidRPr="00141AD8" w:rsidTr="00CB140F">
        <w:tc>
          <w:tcPr>
            <w:tcW w:w="568" w:type="dxa"/>
          </w:tcPr>
          <w:p w:rsidR="0057646E" w:rsidRPr="00141AD8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61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>Свиньи на свиноводческом предприятии подвергаются диагностическим исследованиям, вакцинациям и обработкам против заразных болезней в соответствии с Планом противоэпизоотических мероприятий, а также с учетом эпизоотической обстановки в регионе.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74 Правил № 114 </w:t>
            </w:r>
          </w:p>
        </w:tc>
      </w:tr>
      <w:tr w:rsidR="0057646E" w:rsidRPr="00141AD8" w:rsidTr="003F01CB">
        <w:tc>
          <w:tcPr>
            <w:tcW w:w="10199" w:type="dxa"/>
            <w:gridSpan w:val="6"/>
          </w:tcPr>
          <w:p w:rsidR="0057646E" w:rsidRPr="009A505B" w:rsidRDefault="0057646E" w:rsidP="0057646E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A505B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Общие положения</w:t>
            </w:r>
          </w:p>
        </w:tc>
      </w:tr>
      <w:tr w:rsidR="0057646E" w:rsidTr="00CB140F">
        <w:tc>
          <w:tcPr>
            <w:tcW w:w="568" w:type="dxa"/>
          </w:tcPr>
          <w:p w:rsidR="0057646E" w:rsidRPr="00D47D10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предприятия осуществляет специалист в области ветеринарии с высшим или средним ветеринарным образованием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57646E" w:rsidRPr="005E6F63" w:rsidRDefault="0057646E" w:rsidP="0057646E"/>
        </w:tc>
        <w:tc>
          <w:tcPr>
            <w:tcW w:w="1283" w:type="dxa"/>
          </w:tcPr>
          <w:p w:rsidR="0057646E" w:rsidRPr="005E6F63" w:rsidRDefault="0057646E" w:rsidP="0057646E"/>
        </w:tc>
        <w:tc>
          <w:tcPr>
            <w:tcW w:w="2828" w:type="dxa"/>
          </w:tcPr>
          <w:p w:rsidR="0057646E" w:rsidRPr="005E6F63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6F63"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r w:rsidRPr="005E6F63">
              <w:rPr>
                <w:rFonts w:ascii="Times New Roman" w:eastAsia="Calibri" w:hAnsi="Times New Roman" w:cs="Times New Roman"/>
                <w:sz w:val="24"/>
                <w:szCs w:val="24"/>
              </w:rPr>
              <w:t>4 Закона РФ «О ветеринарии» № 4979-1 от 14.05.1993;</w:t>
            </w:r>
          </w:p>
        </w:tc>
      </w:tr>
      <w:tr w:rsidR="0057646E" w:rsidTr="00CB140F">
        <w:tc>
          <w:tcPr>
            <w:tcW w:w="568" w:type="dxa"/>
          </w:tcPr>
          <w:p w:rsidR="0057646E" w:rsidRPr="00D47D10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63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52">
              <w:rPr>
                <w:rFonts w:ascii="Times New Roman" w:hAnsi="Times New Roman" w:cs="Times New Roman"/>
                <w:sz w:val="24"/>
                <w:szCs w:val="24"/>
              </w:rPr>
              <w:t xml:space="preserve">Хозяйствующий субъект (владелец животного) срок не более суток с момента гибели животного, обнаружения абортированного или </w:t>
            </w:r>
            <w:r w:rsidRPr="00DA1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мертворожденного плода, извещают об этом ветеринарного специалиста, который на месте, по результатам осмотра, определяет порядок утилизации или уничтожения биологических отходов.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DA1952">
                <w:rPr>
                  <w:rFonts w:ascii="Times New Roman" w:hAnsi="Times New Roman" w:cs="Times New Roman"/>
                  <w:sz w:val="24"/>
                  <w:szCs w:val="24"/>
                </w:rPr>
                <w:t>п. 1.3</w:t>
              </w:r>
            </w:hyperlink>
            <w:r w:rsidRPr="00DA1952">
              <w:rPr>
                <w:rFonts w:ascii="Times New Roman" w:hAnsi="Times New Roman" w:cs="Times New Roman"/>
                <w:sz w:val="24"/>
                <w:szCs w:val="24"/>
              </w:rPr>
              <w:t xml:space="preserve"> Ветеринарно-санитарных правил сбора, утилизации и уничтожения биологических отходов </w:t>
            </w:r>
            <w:r w:rsidRPr="00DA1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(утв. Главным государственным ветеринарным инспектором Российской Федерации 04.12.1995 № 13-7-2/469 (далее - Правила № 13-7-2/469)</w:t>
            </w:r>
          </w:p>
        </w:tc>
      </w:tr>
      <w:tr w:rsidR="0057646E" w:rsidTr="00CB140F">
        <w:tc>
          <w:tcPr>
            <w:tcW w:w="568" w:type="dxa"/>
          </w:tcPr>
          <w:p w:rsidR="0057646E" w:rsidRPr="00D47D10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64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52">
              <w:rPr>
                <w:rFonts w:ascii="Times New Roman" w:hAnsi="Times New Roman" w:cs="Times New Roman"/>
                <w:sz w:val="24"/>
                <w:szCs w:val="24"/>
              </w:rPr>
              <w:t>Биологические отходы утилизируют путем переработки на ветеринарно-санитарных утилизационных заводах (цехах), обеззараживают в биотермических ямах, уничтожают сжиганием.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DA1952">
                <w:rPr>
                  <w:rFonts w:ascii="Times New Roman" w:hAnsi="Times New Roman" w:cs="Times New Roman"/>
                  <w:sz w:val="24"/>
                  <w:szCs w:val="24"/>
                </w:rPr>
                <w:t>п. 1.5</w:t>
              </w:r>
            </w:hyperlink>
            <w:r w:rsidRPr="00DA1952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13-7-2/469</w:t>
            </w:r>
          </w:p>
        </w:tc>
      </w:tr>
      <w:tr w:rsidR="0057646E" w:rsidTr="00CB140F">
        <w:tc>
          <w:tcPr>
            <w:tcW w:w="568" w:type="dxa"/>
          </w:tcPr>
          <w:p w:rsidR="0057646E" w:rsidRPr="00D47D10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65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52">
              <w:rPr>
                <w:rFonts w:ascii="Times New Roman" w:hAnsi="Times New Roman" w:cs="Times New Roman"/>
                <w:sz w:val="24"/>
                <w:szCs w:val="24"/>
              </w:rPr>
              <w:t>Уничтожение биологических отходов путем захоронения в землю не осуществляется.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Pr="00DA1952">
                <w:rPr>
                  <w:rFonts w:ascii="Times New Roman" w:hAnsi="Times New Roman" w:cs="Times New Roman"/>
                  <w:sz w:val="24"/>
                  <w:szCs w:val="24"/>
                </w:rPr>
                <w:t>п. 1.7</w:t>
              </w:r>
            </w:hyperlink>
            <w:r w:rsidRPr="00DA1952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13-7-2/469</w:t>
            </w:r>
          </w:p>
        </w:tc>
      </w:tr>
      <w:tr w:rsidR="0057646E" w:rsidTr="00CB140F">
        <w:tc>
          <w:tcPr>
            <w:tcW w:w="568" w:type="dxa"/>
          </w:tcPr>
          <w:p w:rsidR="0057646E" w:rsidRPr="00D47D10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66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52">
              <w:rPr>
                <w:rFonts w:ascii="Times New Roman" w:hAnsi="Times New Roman" w:cs="Times New Roman"/>
                <w:sz w:val="24"/>
                <w:szCs w:val="24"/>
              </w:rPr>
              <w:t>Сброс биологических отходов в бытовые мусорные контейнеры и вывоз их на свалки и полигоны для захоронения не осуществляется.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DA1952">
                <w:rPr>
                  <w:rFonts w:ascii="Times New Roman" w:hAnsi="Times New Roman" w:cs="Times New Roman"/>
                  <w:sz w:val="24"/>
                  <w:szCs w:val="24"/>
                </w:rPr>
                <w:t>п. 1.8</w:t>
              </w:r>
            </w:hyperlink>
            <w:r w:rsidRPr="00DA1952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13-7-2/469</w:t>
            </w:r>
          </w:p>
        </w:tc>
      </w:tr>
      <w:tr w:rsidR="0057646E" w:rsidTr="00CB140F">
        <w:tc>
          <w:tcPr>
            <w:tcW w:w="568" w:type="dxa"/>
          </w:tcPr>
          <w:p w:rsidR="0057646E" w:rsidRPr="00D47D10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67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52">
              <w:rPr>
                <w:rFonts w:ascii="Times New Roman" w:hAnsi="Times New Roman" w:cs="Times New Roman"/>
                <w:sz w:val="24"/>
                <w:szCs w:val="24"/>
              </w:rPr>
              <w:t>Ветеринарным специалистом при осмотре трупа животного, мертворожденного, абортированного плода и других биологических отходов дается заключение об их уборке, утилизации или уничтожении.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Pr="00DA1952">
                <w:rPr>
                  <w:rFonts w:ascii="Times New Roman" w:hAnsi="Times New Roman" w:cs="Times New Roman"/>
                  <w:sz w:val="24"/>
                  <w:szCs w:val="24"/>
                </w:rPr>
                <w:t>п. 2.1</w:t>
              </w:r>
            </w:hyperlink>
            <w:r w:rsidRPr="00DA1952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13-7-2/469</w:t>
            </w:r>
          </w:p>
        </w:tc>
      </w:tr>
      <w:tr w:rsidR="0057646E" w:rsidTr="00CB140F">
        <w:tc>
          <w:tcPr>
            <w:tcW w:w="568" w:type="dxa"/>
          </w:tcPr>
          <w:p w:rsidR="0057646E" w:rsidRPr="00D47D10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68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52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средства, выделенные для перевозки биологических отходов, оборудованы водонепроницаемыми закрытыми кузовами, которые легко подвергаются санитарной обработке.</w:t>
            </w:r>
          </w:p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52">
              <w:rPr>
                <w:rFonts w:ascii="Times New Roman" w:hAnsi="Times New Roman" w:cs="Times New Roman"/>
                <w:sz w:val="24"/>
                <w:szCs w:val="24"/>
              </w:rPr>
              <w:t>Использование такого транспорта для перевозки кормов и пищевых продуктов не допускается.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Pr="00DA1952">
                <w:rPr>
                  <w:rFonts w:ascii="Times New Roman" w:hAnsi="Times New Roman" w:cs="Times New Roman"/>
                  <w:sz w:val="24"/>
                  <w:szCs w:val="24"/>
                </w:rPr>
                <w:t>п. 2.5</w:t>
              </w:r>
            </w:hyperlink>
            <w:r w:rsidRPr="00DA1952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13-7-2/469</w:t>
            </w:r>
          </w:p>
        </w:tc>
      </w:tr>
      <w:tr w:rsidR="0057646E" w:rsidTr="00CB140F">
        <w:tc>
          <w:tcPr>
            <w:tcW w:w="568" w:type="dxa"/>
          </w:tcPr>
          <w:p w:rsidR="0057646E" w:rsidRPr="00D47D10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69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52">
              <w:rPr>
                <w:rFonts w:ascii="Times New Roman" w:hAnsi="Times New Roman" w:cs="Times New Roman"/>
                <w:sz w:val="24"/>
                <w:szCs w:val="24"/>
              </w:rPr>
              <w:t>Проводится дезинфекция мест, где лежали биологические отходы, использованного при погрузке инвентаря и оборудования.</w:t>
            </w:r>
          </w:p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952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средства, инвентарь, инструменты, </w:t>
            </w:r>
            <w:r w:rsidRPr="00DA1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оборудование дезинфицируют после каждого случая доставки биологических отходов для утилизации, обеззараживания или уничтожения.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Pr="00DA1952">
                <w:rPr>
                  <w:rFonts w:ascii="Times New Roman" w:hAnsi="Times New Roman" w:cs="Times New Roman"/>
                  <w:sz w:val="24"/>
                  <w:szCs w:val="24"/>
                </w:rPr>
                <w:t>п. 2.6</w:t>
              </w:r>
            </w:hyperlink>
            <w:r w:rsidRPr="00DA19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3" w:history="1">
              <w:r w:rsidRPr="00DA1952">
                <w:rPr>
                  <w:rFonts w:ascii="Times New Roman" w:hAnsi="Times New Roman" w:cs="Times New Roman"/>
                  <w:sz w:val="24"/>
                  <w:szCs w:val="24"/>
                </w:rPr>
                <w:t>п. 2.7</w:t>
              </w:r>
            </w:hyperlink>
            <w:r w:rsidRPr="00DA1952">
              <w:rPr>
                <w:rFonts w:ascii="Times New Roman" w:hAnsi="Times New Roman" w:cs="Times New Roman"/>
                <w:sz w:val="24"/>
                <w:szCs w:val="24"/>
              </w:rPr>
              <w:t xml:space="preserve"> Правил № 13-7-2/469</w:t>
            </w:r>
          </w:p>
        </w:tc>
      </w:tr>
      <w:tr w:rsidR="0057646E" w:rsidTr="00CB140F">
        <w:tc>
          <w:tcPr>
            <w:tcW w:w="568" w:type="dxa"/>
          </w:tcPr>
          <w:p w:rsidR="0057646E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70</w:t>
            </w:r>
          </w:p>
        </w:tc>
        <w:tc>
          <w:tcPr>
            <w:tcW w:w="3685" w:type="dxa"/>
          </w:tcPr>
          <w:p w:rsidR="0057646E" w:rsidRPr="00390EB6" w:rsidRDefault="0057646E" w:rsidP="0057646E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E27">
              <w:rPr>
                <w:rFonts w:ascii="Times New Roman" w:hAnsi="Times New Roman" w:cs="Times New Roman"/>
                <w:bCs/>
                <w:sz w:val="24"/>
                <w:szCs w:val="24"/>
              </w:rPr>
              <w:t>Сжигание биологических отходов без перемещения, проводят под контролем ветеринарного специалиста, в специальных печах или земляных траншеях (ямах) до образования негорючего неорганического остатка.</w:t>
            </w:r>
          </w:p>
        </w:tc>
        <w:tc>
          <w:tcPr>
            <w:tcW w:w="850" w:type="dxa"/>
          </w:tcPr>
          <w:p w:rsidR="0057646E" w:rsidRPr="00390EB6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:rsidR="0057646E" w:rsidRPr="00390EB6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390EB6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613DB9" w:rsidRDefault="0057646E" w:rsidP="0057646E">
            <w:pPr>
              <w:spacing w:after="0" w:line="240" w:lineRule="auto"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384C49">
              <w:rPr>
                <w:sz w:val="24"/>
                <w:szCs w:val="24"/>
              </w:rPr>
              <w:t>п. 4.3.1</w:t>
            </w:r>
            <w:r>
              <w:rPr>
                <w:bCs/>
                <w:sz w:val="24"/>
                <w:szCs w:val="24"/>
              </w:rPr>
              <w:t xml:space="preserve"> Правил № </w:t>
            </w:r>
            <w:r w:rsidRPr="00384C49">
              <w:rPr>
                <w:bCs/>
                <w:sz w:val="24"/>
                <w:szCs w:val="24"/>
              </w:rPr>
              <w:t>13-7-2/469</w:t>
            </w:r>
          </w:p>
        </w:tc>
      </w:tr>
      <w:tr w:rsidR="0057646E" w:rsidTr="00CB140F">
        <w:tc>
          <w:tcPr>
            <w:tcW w:w="568" w:type="dxa"/>
          </w:tcPr>
          <w:p w:rsidR="0057646E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71</w:t>
            </w:r>
          </w:p>
        </w:tc>
        <w:tc>
          <w:tcPr>
            <w:tcW w:w="3685" w:type="dxa"/>
          </w:tcPr>
          <w:p w:rsidR="0057646E" w:rsidRPr="00390EB6" w:rsidRDefault="0057646E" w:rsidP="0057646E">
            <w:pPr>
              <w:pStyle w:val="ConsPlusNormal"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EB6">
              <w:rPr>
                <w:rFonts w:ascii="Times New Roman" w:hAnsi="Times New Roman" w:cs="Times New Roman"/>
                <w:sz w:val="24"/>
                <w:szCs w:val="24"/>
              </w:rPr>
              <w:t>Перемещения (перевозка) подконтрольных товаров (за исключением случаев, когда их оформление не требуется в соответствии с настоящими Правилами); переход права собственности на подконтрольные товары (за исключением передачи (реализации) подконтрольного товара покупателю для личного или иного потребления, не связанного с предпринимательской деятельностью) осуществляется при наличии ВСД.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613DB9" w:rsidRDefault="0057646E" w:rsidP="0057646E">
            <w:pPr>
              <w:spacing w:after="0" w:line="240" w:lineRule="auto"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Приказ № 589,</w:t>
            </w:r>
            <w:r w:rsidRPr="00613DB9">
              <w:rPr>
                <w:rFonts w:eastAsia="Times New Roman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Arial"/>
                <w:sz w:val="24"/>
                <w:szCs w:val="24"/>
                <w:lang w:eastAsia="ru-RU"/>
              </w:rPr>
              <w:t>Перечень № 648</w:t>
            </w:r>
          </w:p>
        </w:tc>
      </w:tr>
      <w:tr w:rsidR="0057646E" w:rsidTr="00CB140F">
        <w:tc>
          <w:tcPr>
            <w:tcW w:w="568" w:type="dxa"/>
          </w:tcPr>
          <w:p w:rsidR="0057646E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72</w:t>
            </w:r>
          </w:p>
        </w:tc>
        <w:tc>
          <w:tcPr>
            <w:tcW w:w="3685" w:type="dxa"/>
          </w:tcPr>
          <w:p w:rsidR="0057646E" w:rsidRDefault="0057646E" w:rsidP="0057646E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Убой осуществляется н</w:t>
            </w:r>
            <w:r w:rsidRPr="00EB7E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специально созданном для этой цели </w:t>
            </w:r>
            <w:r w:rsidRPr="00EB7E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производственн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ом</w:t>
            </w:r>
            <w:r w:rsidRPr="00EB7E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объект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е. </w:t>
            </w:r>
          </w:p>
        </w:tc>
        <w:tc>
          <w:tcPr>
            <w:tcW w:w="850" w:type="dxa"/>
          </w:tcPr>
          <w:p w:rsidR="0057646E" w:rsidRPr="00390EB6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:rsidR="0057646E" w:rsidRPr="00390EB6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390EB6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CB140F" w:rsidRDefault="0057646E" w:rsidP="0057646E">
            <w:pPr>
              <w:spacing w:after="0" w:line="240" w:lineRule="auto"/>
              <w:jc w:val="both"/>
              <w:rPr>
                <w:rFonts w:eastAsia="Times New Roman" w:cs="Arial"/>
                <w:sz w:val="24"/>
                <w:szCs w:val="24"/>
                <w:lang w:eastAsia="ru-RU"/>
              </w:rPr>
            </w:pPr>
            <w:r w:rsidRPr="00BA6F20">
              <w:rPr>
                <w:rFonts w:eastAsia="Times New Roman" w:cs="Arial"/>
                <w:sz w:val="24"/>
                <w:szCs w:val="24"/>
                <w:lang w:eastAsia="ru-RU"/>
              </w:rPr>
              <w:t>П.</w:t>
            </w:r>
            <w:r>
              <w:rPr>
                <w:rFonts w:eastAsia="Times New Roman" w:cs="Arial"/>
                <w:sz w:val="24"/>
                <w:szCs w:val="24"/>
                <w:lang w:eastAsia="ru-RU"/>
              </w:rPr>
              <w:t>1</w:t>
            </w:r>
            <w:r w:rsidRPr="00BA6F20">
              <w:rPr>
                <w:rFonts w:eastAsia="Times New Roman" w:cs="Arial"/>
                <w:sz w:val="24"/>
                <w:szCs w:val="24"/>
                <w:lang w:eastAsia="ru-RU"/>
              </w:rPr>
              <w:t xml:space="preserve"> ст</w:t>
            </w:r>
            <w:r>
              <w:rPr>
                <w:rFonts w:eastAsia="Times New Roman" w:cs="Arial"/>
                <w:sz w:val="24"/>
                <w:szCs w:val="24"/>
                <w:lang w:eastAsia="ru-RU"/>
              </w:rPr>
              <w:t>.</w:t>
            </w:r>
            <w:r w:rsidRPr="00BA6F20">
              <w:rPr>
                <w:rFonts w:eastAsia="Times New Roman" w:cs="Arial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Arial"/>
                <w:sz w:val="24"/>
                <w:szCs w:val="24"/>
                <w:lang w:eastAsia="ru-RU"/>
              </w:rPr>
              <w:t>9</w:t>
            </w:r>
            <w:r w:rsidRPr="00BA6F20">
              <w:rPr>
                <w:rFonts w:eastAsia="Times New Roman" w:cs="Arial"/>
                <w:sz w:val="24"/>
                <w:szCs w:val="24"/>
                <w:lang w:eastAsia="ru-RU"/>
              </w:rPr>
              <w:t xml:space="preserve"> «ТР ТС 021/2011. Технический регламент Таможенного союза. О безопасности пищевой продукции»</w:t>
            </w:r>
          </w:p>
        </w:tc>
      </w:tr>
      <w:tr w:rsidR="0057646E" w:rsidTr="00CB140F">
        <w:tc>
          <w:tcPr>
            <w:tcW w:w="568" w:type="dxa"/>
          </w:tcPr>
          <w:p w:rsidR="0057646E" w:rsidRPr="00D47D10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73</w:t>
            </w:r>
          </w:p>
        </w:tc>
        <w:tc>
          <w:tcPr>
            <w:tcW w:w="3685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Помещение убойно-санитарного пункта и прилегающая к нему территория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огорожена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забором высотой не менее 2 м и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обеспечена</w:t>
            </w: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самостоятельным въездом (выездом) на автомобильную дорогу общего пользования.</w:t>
            </w:r>
          </w:p>
        </w:tc>
        <w:tc>
          <w:tcPr>
            <w:tcW w:w="850" w:type="dxa"/>
          </w:tcPr>
          <w:p w:rsidR="0057646E" w:rsidRPr="00DA1952" w:rsidRDefault="0057646E" w:rsidP="0057646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</w:tcPr>
          <w:p w:rsidR="0057646E" w:rsidRPr="00DA1952" w:rsidRDefault="0057646E" w:rsidP="005764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DA1952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DA1952" w:rsidRDefault="0057646E" w:rsidP="005764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A195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п. 32 Правил № 114; </w:t>
            </w:r>
          </w:p>
        </w:tc>
      </w:tr>
      <w:tr w:rsidR="0057646E" w:rsidTr="00CB140F">
        <w:tc>
          <w:tcPr>
            <w:tcW w:w="568" w:type="dxa"/>
          </w:tcPr>
          <w:p w:rsidR="0057646E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74</w:t>
            </w:r>
          </w:p>
        </w:tc>
        <w:tc>
          <w:tcPr>
            <w:tcW w:w="3685" w:type="dxa"/>
          </w:tcPr>
          <w:p w:rsidR="0057646E" w:rsidRPr="0058267A" w:rsidRDefault="0057646E" w:rsidP="0057646E">
            <w:pPr>
              <w:pStyle w:val="a6"/>
              <w:spacing w:line="28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Загрязнение </w:t>
            </w:r>
            <w:r w:rsidRPr="00341E09">
              <w:rPr>
                <w:rFonts w:ascii="Times New Roman" w:hAnsi="Times New Roman"/>
                <w:sz w:val="24"/>
                <w:szCs w:val="24"/>
              </w:rPr>
              <w:t>окружающей среды отходами животноводства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не допускается.</w:t>
            </w:r>
          </w:p>
        </w:tc>
        <w:tc>
          <w:tcPr>
            <w:tcW w:w="850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41E09">
              <w:rPr>
                <w:sz w:val="24"/>
                <w:szCs w:val="24"/>
              </w:rPr>
              <w:t>абз.3 ст.18 Закон Российской Федерации от 14.05.1993 № 4979-</w:t>
            </w:r>
            <w:r w:rsidRPr="00341E09">
              <w:rPr>
                <w:sz w:val="24"/>
                <w:szCs w:val="24"/>
                <w:lang w:val="en-US"/>
              </w:rPr>
              <w:t>I</w:t>
            </w:r>
            <w:r w:rsidRPr="00341E09">
              <w:rPr>
                <w:sz w:val="24"/>
                <w:szCs w:val="24"/>
              </w:rPr>
              <w:t xml:space="preserve"> «О ветеринарии»</w:t>
            </w:r>
          </w:p>
        </w:tc>
      </w:tr>
      <w:tr w:rsidR="0057646E" w:rsidTr="001D5F95">
        <w:tc>
          <w:tcPr>
            <w:tcW w:w="10199" w:type="dxa"/>
            <w:gridSpan w:val="6"/>
          </w:tcPr>
          <w:p w:rsidR="0057646E" w:rsidRPr="00341E09" w:rsidRDefault="0057646E" w:rsidP="005764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7646E">
              <w:rPr>
                <w:b/>
                <w:sz w:val="24"/>
                <w:szCs w:val="24"/>
                <w:lang w:val="en-US"/>
              </w:rPr>
              <w:t>III</w:t>
            </w:r>
            <w:r w:rsidRPr="0057646E">
              <w:rPr>
                <w:b/>
                <w:sz w:val="24"/>
                <w:szCs w:val="24"/>
              </w:rPr>
              <w:t xml:space="preserve"> </w:t>
            </w:r>
            <w:r w:rsidRPr="009A505B">
              <w:rPr>
                <w:b/>
                <w:sz w:val="24"/>
                <w:szCs w:val="24"/>
              </w:rPr>
              <w:t>Перевозка свиней и кормов для них</w:t>
            </w:r>
          </w:p>
        </w:tc>
      </w:tr>
      <w:tr w:rsidR="0057646E" w:rsidTr="00CB140F">
        <w:tc>
          <w:tcPr>
            <w:tcW w:w="568" w:type="dxa"/>
          </w:tcPr>
          <w:p w:rsidR="0057646E" w:rsidRPr="0057646E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7646E">
              <w:rPr>
                <w:rFonts w:ascii="Times New Roman" w:hAnsi="Times New Roman" w:cs="Times New Roman"/>
                <w:szCs w:val="22"/>
              </w:rPr>
              <w:lastRenderedPageBreak/>
              <w:t>75</w:t>
            </w:r>
          </w:p>
        </w:tc>
        <w:tc>
          <w:tcPr>
            <w:tcW w:w="3685" w:type="dxa"/>
          </w:tcPr>
          <w:p w:rsidR="0057646E" w:rsidRDefault="0057646E" w:rsidP="0057646E">
            <w:pPr>
              <w:pStyle w:val="a6"/>
              <w:spacing w:line="28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5A2000">
              <w:rPr>
                <w:rFonts w:ascii="Times New Roman" w:hAnsi="Times New Roman"/>
                <w:sz w:val="24"/>
                <w:szCs w:val="24"/>
              </w:rPr>
              <w:t xml:space="preserve">Автомобильные транспортные средства, прицепы и контейнеры, используемые для перемещения (перевозки) свиней обеспечивают защиту свиней от неблагоприятных погодных условий, вентиляцию, наличие свободного пространства между стоящим животным и потолком. </w:t>
            </w:r>
          </w:p>
          <w:p w:rsidR="0057646E" w:rsidRDefault="0057646E" w:rsidP="0057646E">
            <w:pPr>
              <w:pStyle w:val="a6"/>
              <w:spacing w:line="28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5A2000">
              <w:rPr>
                <w:rFonts w:ascii="Times New Roman" w:hAnsi="Times New Roman"/>
                <w:sz w:val="24"/>
                <w:szCs w:val="24"/>
              </w:rPr>
              <w:t>Пол (настил) автомобильного транспортного средства (прицепа, контейнера) не имеет щелей, выбоин и отверстий, за исключением технологических, водонепроницаемый, нескользкий, а также выдерживает вес перевозимых животных.</w:t>
            </w:r>
          </w:p>
        </w:tc>
        <w:tc>
          <w:tcPr>
            <w:tcW w:w="850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E821E5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п.3 «Ветеринарных</w:t>
            </w:r>
            <w:r w:rsidRPr="00E821E5">
              <w:rPr>
                <w:sz w:val="24"/>
                <w:szCs w:val="24"/>
              </w:rPr>
              <w:t xml:space="preserve"> правил</w:t>
            </w:r>
            <w:r>
              <w:rPr>
                <w:sz w:val="24"/>
                <w:szCs w:val="24"/>
              </w:rPr>
              <w:t xml:space="preserve">а </w:t>
            </w:r>
            <w:r w:rsidRPr="00E821E5">
              <w:rPr>
                <w:sz w:val="24"/>
                <w:szCs w:val="24"/>
              </w:rPr>
              <w:t>перемещения (перевозки) автомобильным транспортом</w:t>
            </w:r>
            <w:r w:rsidRPr="00E821E5">
              <w:rPr>
                <w:sz w:val="24"/>
                <w:szCs w:val="24"/>
              </w:rPr>
              <w:br/>
              <w:t>свиней и кормов для них</w:t>
            </w:r>
            <w:r>
              <w:rPr>
                <w:sz w:val="24"/>
                <w:szCs w:val="24"/>
              </w:rPr>
              <w:t>» утв. п</w:t>
            </w:r>
            <w:r w:rsidRPr="00E821E5">
              <w:rPr>
                <w:sz w:val="24"/>
                <w:szCs w:val="24"/>
              </w:rPr>
              <w:t>риказ</w:t>
            </w:r>
            <w:r>
              <w:rPr>
                <w:sz w:val="24"/>
                <w:szCs w:val="24"/>
              </w:rPr>
              <w:t xml:space="preserve">ом МСХ </w:t>
            </w:r>
            <w:r w:rsidRPr="00E821E5">
              <w:rPr>
                <w:sz w:val="24"/>
                <w:szCs w:val="24"/>
              </w:rPr>
              <w:t xml:space="preserve">от 6 июля 2017 г. </w:t>
            </w:r>
            <w:r>
              <w:rPr>
                <w:sz w:val="24"/>
                <w:szCs w:val="24"/>
              </w:rPr>
              <w:t>№</w:t>
            </w:r>
            <w:r w:rsidRPr="00E821E5">
              <w:rPr>
                <w:sz w:val="24"/>
                <w:szCs w:val="24"/>
              </w:rPr>
              <w:t xml:space="preserve"> 329</w:t>
            </w:r>
            <w:r>
              <w:rPr>
                <w:sz w:val="24"/>
                <w:szCs w:val="24"/>
              </w:rPr>
              <w:t xml:space="preserve"> (далее Приказ № 329)</w:t>
            </w:r>
          </w:p>
          <w:p w:rsidR="0057646E" w:rsidRPr="00341E09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57646E" w:rsidTr="00CB140F">
        <w:tc>
          <w:tcPr>
            <w:tcW w:w="568" w:type="dxa"/>
          </w:tcPr>
          <w:p w:rsidR="0057646E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76</w:t>
            </w:r>
          </w:p>
        </w:tc>
        <w:tc>
          <w:tcPr>
            <w:tcW w:w="3685" w:type="dxa"/>
          </w:tcPr>
          <w:p w:rsidR="0057646E" w:rsidRDefault="0057646E" w:rsidP="0057646E">
            <w:pPr>
              <w:pStyle w:val="a6"/>
              <w:spacing w:line="28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5A2000">
              <w:rPr>
                <w:rFonts w:ascii="Times New Roman" w:hAnsi="Times New Roman"/>
                <w:sz w:val="24"/>
                <w:szCs w:val="24"/>
              </w:rPr>
              <w:t>Возможность высыпания и (или) вытекания содержимого кузова автомобильного транспортного средства (прицепа, контейнера) на дорогу, при перемещении (перевозке) свиней автомобильными транспортными средствами исключена.</w:t>
            </w:r>
          </w:p>
        </w:tc>
        <w:tc>
          <w:tcPr>
            <w:tcW w:w="850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E821E5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п.4 Приказ № 329</w:t>
            </w:r>
          </w:p>
          <w:p w:rsidR="0057646E" w:rsidRPr="00341E09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57646E" w:rsidTr="00CB140F">
        <w:tc>
          <w:tcPr>
            <w:tcW w:w="568" w:type="dxa"/>
          </w:tcPr>
          <w:p w:rsidR="0057646E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77</w:t>
            </w:r>
          </w:p>
        </w:tc>
        <w:tc>
          <w:tcPr>
            <w:tcW w:w="3685" w:type="dxa"/>
          </w:tcPr>
          <w:p w:rsidR="0057646E" w:rsidRDefault="0057646E" w:rsidP="0057646E">
            <w:pPr>
              <w:pStyle w:val="a6"/>
              <w:spacing w:line="28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5A2000">
              <w:rPr>
                <w:rFonts w:ascii="Times New Roman" w:hAnsi="Times New Roman"/>
                <w:sz w:val="24"/>
                <w:szCs w:val="24"/>
              </w:rPr>
              <w:t>Кузов автомобильного транспортного средства (прицеп, контейнер), применяемый для перевозки свиней, перед погрузкой свиней очищен от поверхностных загрязнений и продезинфицирован.</w:t>
            </w:r>
          </w:p>
        </w:tc>
        <w:tc>
          <w:tcPr>
            <w:tcW w:w="850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E821E5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п.6 Приказ № 329</w:t>
            </w:r>
          </w:p>
          <w:p w:rsidR="0057646E" w:rsidRPr="00341E09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57646E" w:rsidTr="00CB140F">
        <w:tc>
          <w:tcPr>
            <w:tcW w:w="568" w:type="dxa"/>
          </w:tcPr>
          <w:p w:rsidR="0057646E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78</w:t>
            </w:r>
          </w:p>
        </w:tc>
        <w:tc>
          <w:tcPr>
            <w:tcW w:w="3685" w:type="dxa"/>
          </w:tcPr>
          <w:p w:rsidR="0057646E" w:rsidRDefault="0057646E" w:rsidP="0057646E">
            <w:pPr>
              <w:pStyle w:val="a6"/>
              <w:spacing w:line="28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5A2000">
              <w:rPr>
                <w:rFonts w:ascii="Times New Roman" w:hAnsi="Times New Roman"/>
                <w:sz w:val="24"/>
                <w:szCs w:val="24"/>
              </w:rPr>
              <w:t>Автомобильные транспортные средства (прицепы, контейнеры), ранее использовавшиеся для перевозки веществ, которые могут вызвать отравление свиней, перед использованием для перевозки свиней подвергнут предварительной обработк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5A2000">
              <w:rPr>
                <w:rFonts w:ascii="Times New Roman" w:hAnsi="Times New Roman"/>
                <w:sz w:val="24"/>
                <w:szCs w:val="24"/>
              </w:rPr>
              <w:t>, обеспечивающей нейтрализацию таких веществ.</w:t>
            </w:r>
          </w:p>
        </w:tc>
        <w:tc>
          <w:tcPr>
            <w:tcW w:w="850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E821E5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п.7 Приказ № 329</w:t>
            </w:r>
          </w:p>
          <w:p w:rsidR="0057646E" w:rsidRPr="00341E09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57646E" w:rsidTr="00CB140F">
        <w:tc>
          <w:tcPr>
            <w:tcW w:w="568" w:type="dxa"/>
          </w:tcPr>
          <w:p w:rsidR="0057646E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79</w:t>
            </w:r>
          </w:p>
        </w:tc>
        <w:tc>
          <w:tcPr>
            <w:tcW w:w="3685" w:type="dxa"/>
          </w:tcPr>
          <w:p w:rsidR="0057646E" w:rsidRDefault="0057646E" w:rsidP="0057646E">
            <w:pPr>
              <w:pStyle w:val="a6"/>
              <w:spacing w:line="28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5A2000">
              <w:rPr>
                <w:rFonts w:ascii="Times New Roman" w:hAnsi="Times New Roman"/>
                <w:sz w:val="24"/>
                <w:szCs w:val="24"/>
              </w:rPr>
              <w:t xml:space="preserve">Площадь автомобильного транспортного средства (прицепа, контейнера), используемого для перевозки свиней, обеспечивает </w:t>
            </w:r>
            <w:r w:rsidRPr="005A2000">
              <w:rPr>
                <w:rFonts w:ascii="Times New Roman" w:hAnsi="Times New Roman"/>
                <w:sz w:val="24"/>
                <w:szCs w:val="24"/>
              </w:rPr>
              <w:lastRenderedPageBreak/>
              <w:t>возможность принятия свиньями естественного положения, в том числе возможность ложиться, вставать.</w:t>
            </w:r>
          </w:p>
        </w:tc>
        <w:tc>
          <w:tcPr>
            <w:tcW w:w="850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E821E5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п.8 Приказ № 329</w:t>
            </w:r>
          </w:p>
          <w:p w:rsidR="0057646E" w:rsidRPr="00341E09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57646E" w:rsidTr="00CB140F">
        <w:tc>
          <w:tcPr>
            <w:tcW w:w="568" w:type="dxa"/>
          </w:tcPr>
          <w:p w:rsidR="0057646E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</w:t>
            </w:r>
          </w:p>
        </w:tc>
        <w:tc>
          <w:tcPr>
            <w:tcW w:w="3685" w:type="dxa"/>
          </w:tcPr>
          <w:p w:rsidR="0057646E" w:rsidRDefault="0057646E" w:rsidP="0057646E">
            <w:pPr>
              <w:pStyle w:val="a6"/>
              <w:spacing w:line="28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5A2000">
              <w:rPr>
                <w:rFonts w:ascii="Times New Roman" w:hAnsi="Times New Roman"/>
                <w:sz w:val="24"/>
                <w:szCs w:val="24"/>
              </w:rPr>
              <w:t>Автомобильные транспортные средства (прицепы, контейнеры), используемые для перевозки свиней разных полов (за исключением поросят и кастрированных хряков) и (или) с разницей в весе более 20 кг, оборудованы перегородками в целях исключения контакта между такими животными.</w:t>
            </w:r>
          </w:p>
        </w:tc>
        <w:tc>
          <w:tcPr>
            <w:tcW w:w="850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E821E5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п.9 Приказ № 329</w:t>
            </w:r>
          </w:p>
          <w:p w:rsidR="0057646E" w:rsidRPr="00341E09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57646E" w:rsidTr="00CB140F">
        <w:tc>
          <w:tcPr>
            <w:tcW w:w="568" w:type="dxa"/>
          </w:tcPr>
          <w:p w:rsidR="0057646E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81</w:t>
            </w:r>
          </w:p>
        </w:tc>
        <w:tc>
          <w:tcPr>
            <w:tcW w:w="3685" w:type="dxa"/>
          </w:tcPr>
          <w:p w:rsidR="0057646E" w:rsidRDefault="0057646E" w:rsidP="0057646E">
            <w:pPr>
              <w:pStyle w:val="a6"/>
              <w:spacing w:line="28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E821E5">
              <w:rPr>
                <w:rFonts w:ascii="Times New Roman" w:hAnsi="Times New Roman"/>
                <w:sz w:val="24"/>
                <w:szCs w:val="24"/>
              </w:rPr>
              <w:t>Для перевозки (перемещения) автомобильным транспортом кормов для свиней используется автомобильные транспортные средства (прицепы, контейнеры), позволяющие обеспечивать соблюдение температурных режимов в случае, если такие требования установлены производителями кормов для свиней.</w:t>
            </w:r>
          </w:p>
        </w:tc>
        <w:tc>
          <w:tcPr>
            <w:tcW w:w="850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E821E5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п.11 Приказ № 329</w:t>
            </w:r>
          </w:p>
          <w:p w:rsidR="0057646E" w:rsidRPr="00341E09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57646E" w:rsidTr="00CB140F">
        <w:tc>
          <w:tcPr>
            <w:tcW w:w="568" w:type="dxa"/>
          </w:tcPr>
          <w:p w:rsidR="0057646E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82</w:t>
            </w:r>
          </w:p>
        </w:tc>
        <w:tc>
          <w:tcPr>
            <w:tcW w:w="3685" w:type="dxa"/>
          </w:tcPr>
          <w:p w:rsidR="0057646E" w:rsidRDefault="0057646E" w:rsidP="0057646E">
            <w:pPr>
              <w:pStyle w:val="a6"/>
              <w:spacing w:line="28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5A2000">
              <w:rPr>
                <w:rFonts w:ascii="Times New Roman" w:hAnsi="Times New Roman"/>
                <w:sz w:val="24"/>
                <w:szCs w:val="24"/>
              </w:rPr>
              <w:t xml:space="preserve">Кузов автомобильного транспортного средства (прицеп, контейнер), </w:t>
            </w:r>
            <w:r w:rsidRPr="00E821E5">
              <w:rPr>
                <w:rFonts w:ascii="Times New Roman" w:hAnsi="Times New Roman"/>
                <w:sz w:val="24"/>
                <w:szCs w:val="24"/>
              </w:rPr>
              <w:t xml:space="preserve">перед погрузкой кормов для свиней </w:t>
            </w:r>
            <w:r w:rsidRPr="005A2000">
              <w:rPr>
                <w:rFonts w:ascii="Times New Roman" w:hAnsi="Times New Roman"/>
                <w:sz w:val="24"/>
                <w:szCs w:val="24"/>
              </w:rPr>
              <w:t>очищен от поверхностных загрязнений и продезинфицирован.</w:t>
            </w:r>
          </w:p>
        </w:tc>
        <w:tc>
          <w:tcPr>
            <w:tcW w:w="850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E821E5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п.12 Приказ № 329</w:t>
            </w:r>
          </w:p>
          <w:p w:rsidR="0057646E" w:rsidRPr="00341E09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57646E" w:rsidTr="00CB140F">
        <w:trPr>
          <w:trHeight w:val="2589"/>
        </w:trPr>
        <w:tc>
          <w:tcPr>
            <w:tcW w:w="568" w:type="dxa"/>
          </w:tcPr>
          <w:p w:rsidR="0057646E" w:rsidRDefault="0057646E" w:rsidP="0057646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83</w:t>
            </w:r>
          </w:p>
        </w:tc>
        <w:tc>
          <w:tcPr>
            <w:tcW w:w="3685" w:type="dxa"/>
          </w:tcPr>
          <w:p w:rsidR="0057646E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821E5">
              <w:rPr>
                <w:rFonts w:cs="Times New Roman"/>
                <w:sz w:val="24"/>
                <w:szCs w:val="24"/>
              </w:rPr>
              <w:t xml:space="preserve">Использование для перевозки (перемещения) кормов для свиней автомобильные транспортные средства (прицепы, контейнеры), используемые для перевозки свиней не допускается, за исключением случая, указанного в пункте 5 </w:t>
            </w:r>
            <w:r>
              <w:rPr>
                <w:sz w:val="24"/>
                <w:szCs w:val="24"/>
              </w:rPr>
              <w:t>п.4 Приказ № 329</w:t>
            </w:r>
          </w:p>
        </w:tc>
        <w:tc>
          <w:tcPr>
            <w:tcW w:w="850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85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83" w:type="dxa"/>
          </w:tcPr>
          <w:p w:rsidR="0057646E" w:rsidRPr="0058267A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57646E" w:rsidRPr="00E821E5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п.13 Приказ № 329</w:t>
            </w:r>
          </w:p>
          <w:p w:rsidR="0057646E" w:rsidRPr="00341E09" w:rsidRDefault="0057646E" w:rsidP="0057646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tbl>
      <w:tblPr>
        <w:tblStyle w:val="af"/>
        <w:tblW w:w="9356" w:type="dxa"/>
        <w:tblInd w:w="108" w:type="dxa"/>
        <w:tblLook w:val="04A0" w:firstRow="1" w:lastRow="0" w:firstColumn="1" w:lastColumn="0" w:noHBand="0" w:noVBand="1"/>
      </w:tblPr>
      <w:tblGrid>
        <w:gridCol w:w="3117"/>
        <w:gridCol w:w="994"/>
        <w:gridCol w:w="2126"/>
        <w:gridCol w:w="709"/>
        <w:gridCol w:w="2410"/>
      </w:tblGrid>
      <w:tr w:rsidR="00CB140F" w:rsidTr="007A2BE1">
        <w:trPr>
          <w:trHeight w:val="453"/>
        </w:trPr>
        <w:tc>
          <w:tcPr>
            <w:tcW w:w="93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B140F" w:rsidRDefault="00CB140F" w:rsidP="007A2BE1">
            <w:pPr>
              <w:pStyle w:val="ac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</w:tr>
      <w:tr w:rsidR="00CB140F" w:rsidTr="007A2BE1">
        <w:trPr>
          <w:trHeight w:val="453"/>
        </w:trPr>
        <w:tc>
          <w:tcPr>
            <w:tcW w:w="3117" w:type="dxa"/>
            <w:tcBorders>
              <w:left w:val="nil"/>
              <w:bottom w:val="nil"/>
              <w:right w:val="nil"/>
            </w:tcBorders>
          </w:tcPr>
          <w:p w:rsidR="00CB140F" w:rsidRPr="00754796" w:rsidRDefault="00CB140F" w:rsidP="007A2BE1">
            <w:pPr>
              <w:pStyle w:val="ae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sz w:val="28"/>
                <w:szCs w:val="28"/>
                <w:vertAlign w:val="superscript"/>
              </w:rPr>
            </w:pPr>
            <w:r w:rsidRPr="00754796">
              <w:rPr>
                <w:sz w:val="28"/>
                <w:szCs w:val="28"/>
                <w:vertAlign w:val="superscript"/>
              </w:rPr>
              <w:t>(инициалы, фамилия, должность проверяемого лица)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CB140F" w:rsidRPr="002F4829" w:rsidRDefault="00CB140F" w:rsidP="007A2BE1">
            <w:pPr>
              <w:pStyle w:val="ae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CB140F" w:rsidRPr="002F4829" w:rsidRDefault="00CB140F" w:rsidP="007A2BE1">
            <w:pPr>
              <w:pStyle w:val="ae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(подпись)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B140F" w:rsidRPr="002F4829" w:rsidRDefault="00CB140F" w:rsidP="007A2BE1">
            <w:pPr>
              <w:pStyle w:val="ae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:rsidR="00CB140F" w:rsidRPr="002F4829" w:rsidRDefault="00CB140F" w:rsidP="007A2BE1">
            <w:pPr>
              <w:pStyle w:val="ae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(дата)</w:t>
            </w:r>
          </w:p>
        </w:tc>
      </w:tr>
      <w:tr w:rsidR="00CB140F" w:rsidTr="007A2BE1">
        <w:trPr>
          <w:trHeight w:val="500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:rsidR="00CB140F" w:rsidRDefault="00CB140F" w:rsidP="007A2BE1">
            <w:pPr>
              <w:pStyle w:val="ac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CB140F" w:rsidRDefault="00CB140F" w:rsidP="007A2BE1">
            <w:pPr>
              <w:pStyle w:val="ac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B140F" w:rsidRDefault="00CB140F" w:rsidP="007A2BE1">
            <w:pPr>
              <w:pStyle w:val="ac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B140F" w:rsidRDefault="00CB140F" w:rsidP="007A2BE1">
            <w:pPr>
              <w:pStyle w:val="ac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CB140F" w:rsidRDefault="00CB140F" w:rsidP="007A2BE1">
            <w:pPr>
              <w:pStyle w:val="ac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</w:tr>
      <w:tr w:rsidR="00CB140F" w:rsidTr="007A2BE1">
        <w:trPr>
          <w:trHeight w:val="500"/>
        </w:trPr>
        <w:tc>
          <w:tcPr>
            <w:tcW w:w="311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B140F" w:rsidRDefault="00CB140F" w:rsidP="007A2BE1">
            <w:pPr>
              <w:pStyle w:val="ac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CB140F" w:rsidRDefault="00CB140F" w:rsidP="007A2BE1">
            <w:pPr>
              <w:pStyle w:val="ac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B140F" w:rsidRDefault="00CB140F" w:rsidP="007A2BE1">
            <w:pPr>
              <w:pStyle w:val="ac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B140F" w:rsidRDefault="00CB140F" w:rsidP="007A2BE1">
            <w:pPr>
              <w:pStyle w:val="ac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B140F" w:rsidRDefault="00CB140F" w:rsidP="007A2BE1">
            <w:pPr>
              <w:pStyle w:val="ac"/>
              <w:shd w:val="clear" w:color="auto" w:fill="auto"/>
              <w:tabs>
                <w:tab w:val="left" w:pos="3514"/>
              </w:tabs>
              <w:spacing w:line="110" w:lineRule="exact"/>
              <w:rPr>
                <w:sz w:val="28"/>
                <w:szCs w:val="28"/>
              </w:rPr>
            </w:pPr>
          </w:p>
        </w:tc>
      </w:tr>
      <w:tr w:rsidR="00CB140F" w:rsidTr="007A2BE1">
        <w:trPr>
          <w:trHeight w:val="673"/>
        </w:trPr>
        <w:tc>
          <w:tcPr>
            <w:tcW w:w="311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B140F" w:rsidRPr="00754796" w:rsidRDefault="00CB140F" w:rsidP="007A2BE1">
            <w:pPr>
              <w:pStyle w:val="ae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sz w:val="28"/>
                <w:szCs w:val="28"/>
                <w:vertAlign w:val="superscript"/>
              </w:rPr>
            </w:pPr>
            <w:r w:rsidRPr="00754796">
              <w:rPr>
                <w:sz w:val="28"/>
                <w:szCs w:val="28"/>
                <w:vertAlign w:val="superscript"/>
              </w:rPr>
              <w:t>(инициалы, фамилия, должность должностного лица, проводящего плановую проверку и заполняющего проверочный лист)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:rsidR="00CB140F" w:rsidRPr="002F4829" w:rsidRDefault="00CB140F" w:rsidP="007A2BE1">
            <w:pPr>
              <w:pStyle w:val="ae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B140F" w:rsidRPr="002F4829" w:rsidRDefault="00CB140F" w:rsidP="007A2BE1">
            <w:pPr>
              <w:pStyle w:val="ae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(подпись)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B140F" w:rsidRPr="002F4829" w:rsidRDefault="00CB140F" w:rsidP="007A2BE1">
            <w:pPr>
              <w:pStyle w:val="ae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CB140F" w:rsidRPr="002F4829" w:rsidRDefault="00CB140F" w:rsidP="007A2BE1">
            <w:pPr>
              <w:pStyle w:val="ae"/>
              <w:keepNext/>
              <w:keepLines/>
              <w:widowControl/>
              <w:suppressLineNumbers/>
              <w:shd w:val="clear" w:color="auto" w:fill="auto"/>
              <w:suppressAutoHyphens/>
              <w:jc w:val="center"/>
              <w:rPr>
                <w:vertAlign w:val="superscript"/>
              </w:rPr>
            </w:pPr>
            <w:r w:rsidRPr="002F4829">
              <w:rPr>
                <w:vertAlign w:val="superscript"/>
              </w:rPr>
              <w:t>(дата)</w:t>
            </w:r>
          </w:p>
        </w:tc>
      </w:tr>
    </w:tbl>
    <w:p w:rsidR="007D480B" w:rsidRDefault="007D480B" w:rsidP="00CB140F">
      <w:pPr>
        <w:rPr>
          <w:sz w:val="22"/>
        </w:rPr>
      </w:pPr>
    </w:p>
    <w:sectPr w:rsidR="007D480B" w:rsidSect="00794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00BE6"/>
    <w:multiLevelType w:val="hybridMultilevel"/>
    <w:tmpl w:val="C9AA1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15CCD"/>
    <w:rsid w:val="000212CF"/>
    <w:rsid w:val="000667AB"/>
    <w:rsid w:val="000C78E8"/>
    <w:rsid w:val="00110879"/>
    <w:rsid w:val="00141AD8"/>
    <w:rsid w:val="001629C4"/>
    <w:rsid w:val="00164D1E"/>
    <w:rsid w:val="001833E4"/>
    <w:rsid w:val="00194545"/>
    <w:rsid w:val="001A7196"/>
    <w:rsid w:val="001C20A2"/>
    <w:rsid w:val="002E2EF2"/>
    <w:rsid w:val="002E3184"/>
    <w:rsid w:val="003F01CB"/>
    <w:rsid w:val="004243AF"/>
    <w:rsid w:val="00474930"/>
    <w:rsid w:val="004969B7"/>
    <w:rsid w:val="004D4BF5"/>
    <w:rsid w:val="00515CCD"/>
    <w:rsid w:val="0057646E"/>
    <w:rsid w:val="005A2000"/>
    <w:rsid w:val="005B0B4D"/>
    <w:rsid w:val="005C0D87"/>
    <w:rsid w:val="005E04E9"/>
    <w:rsid w:val="005E6F63"/>
    <w:rsid w:val="006130DA"/>
    <w:rsid w:val="00665C75"/>
    <w:rsid w:val="006D484A"/>
    <w:rsid w:val="00701F52"/>
    <w:rsid w:val="00720922"/>
    <w:rsid w:val="00726D14"/>
    <w:rsid w:val="00735EAC"/>
    <w:rsid w:val="00757D44"/>
    <w:rsid w:val="00794A1D"/>
    <w:rsid w:val="007B3017"/>
    <w:rsid w:val="007D480B"/>
    <w:rsid w:val="007E29A4"/>
    <w:rsid w:val="007E725B"/>
    <w:rsid w:val="007F4E0A"/>
    <w:rsid w:val="00813E9C"/>
    <w:rsid w:val="00821922"/>
    <w:rsid w:val="00855253"/>
    <w:rsid w:val="009336E3"/>
    <w:rsid w:val="00947569"/>
    <w:rsid w:val="00983D41"/>
    <w:rsid w:val="009A505B"/>
    <w:rsid w:val="009B48FA"/>
    <w:rsid w:val="009C0E76"/>
    <w:rsid w:val="00A00E5D"/>
    <w:rsid w:val="00A748FC"/>
    <w:rsid w:val="00AB2903"/>
    <w:rsid w:val="00AB497E"/>
    <w:rsid w:val="00B16008"/>
    <w:rsid w:val="00B27E33"/>
    <w:rsid w:val="00C84925"/>
    <w:rsid w:val="00C86246"/>
    <w:rsid w:val="00CB140F"/>
    <w:rsid w:val="00D21DD9"/>
    <w:rsid w:val="00D30878"/>
    <w:rsid w:val="00D713FF"/>
    <w:rsid w:val="00D91835"/>
    <w:rsid w:val="00DA1952"/>
    <w:rsid w:val="00E6363D"/>
    <w:rsid w:val="00E821E5"/>
    <w:rsid w:val="00F11A9B"/>
    <w:rsid w:val="00F55296"/>
    <w:rsid w:val="00F91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B8DE2"/>
  <w15:docId w15:val="{49C456F8-37FD-422A-9FE3-F65C65D6A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D4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64D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164D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B29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2903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1A7196"/>
  </w:style>
  <w:style w:type="character" w:styleId="a5">
    <w:name w:val="Hyperlink"/>
    <w:basedOn w:val="a0"/>
    <w:uiPriority w:val="99"/>
    <w:semiHidden/>
    <w:unhideWhenUsed/>
    <w:rsid w:val="001A7196"/>
    <w:rPr>
      <w:color w:val="0000FF"/>
      <w:u w:val="single"/>
    </w:rPr>
  </w:style>
  <w:style w:type="paragraph" w:styleId="a6">
    <w:name w:val="Body Text"/>
    <w:basedOn w:val="a"/>
    <w:link w:val="a7"/>
    <w:uiPriority w:val="99"/>
    <w:rsid w:val="00E6363D"/>
    <w:pPr>
      <w:shd w:val="clear" w:color="auto" w:fill="FFFFFF"/>
      <w:spacing w:after="0" w:line="240" w:lineRule="atLeast"/>
      <w:jc w:val="both"/>
    </w:pPr>
    <w:rPr>
      <w:rFonts w:ascii="Calibri" w:eastAsia="Calibri" w:hAnsi="Calibri" w:cs="Times New Roman"/>
      <w:sz w:val="23"/>
      <w:szCs w:val="23"/>
    </w:rPr>
  </w:style>
  <w:style w:type="character" w:customStyle="1" w:styleId="a7">
    <w:name w:val="Основной текст Знак"/>
    <w:basedOn w:val="a0"/>
    <w:link w:val="a6"/>
    <w:uiPriority w:val="99"/>
    <w:rsid w:val="00E6363D"/>
    <w:rPr>
      <w:rFonts w:ascii="Calibri" w:eastAsia="Calibri" w:hAnsi="Calibri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semiHidden/>
    <w:unhideWhenUsed/>
    <w:rsid w:val="005A200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pc">
    <w:name w:val="pc"/>
    <w:basedOn w:val="a"/>
    <w:rsid w:val="00E821E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rsid w:val="00794A1D"/>
    <w:rPr>
      <w:rFonts w:eastAsia="Times New Roman" w:cs="Times New Roman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94A1D"/>
    <w:rPr>
      <w:rFonts w:eastAsia="Times New Roman" w:cs="Times New Roman"/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794A1D"/>
    <w:pPr>
      <w:widowControl w:val="0"/>
      <w:shd w:val="clear" w:color="auto" w:fill="FFFFFF"/>
      <w:spacing w:after="0" w:line="322" w:lineRule="exact"/>
      <w:outlineLvl w:val="0"/>
    </w:pPr>
    <w:rPr>
      <w:rFonts w:eastAsia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rsid w:val="00794A1D"/>
    <w:pPr>
      <w:widowControl w:val="0"/>
      <w:shd w:val="clear" w:color="auto" w:fill="FFFFFF"/>
      <w:spacing w:after="0" w:line="485" w:lineRule="exact"/>
      <w:jc w:val="center"/>
    </w:pPr>
    <w:rPr>
      <w:rFonts w:eastAsia="Times New Roman" w:cs="Times New Roman"/>
      <w:b/>
      <w:bCs/>
      <w:sz w:val="27"/>
      <w:szCs w:val="27"/>
    </w:rPr>
  </w:style>
  <w:style w:type="paragraph" w:styleId="a9">
    <w:name w:val="No Spacing"/>
    <w:uiPriority w:val="1"/>
    <w:qFormat/>
    <w:rsid w:val="00794A1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1"/>
    <w:rsid w:val="00794A1D"/>
    <w:rPr>
      <w:rFonts w:eastAsia="Times New Roman" w:cs="Times New Roman"/>
      <w:sz w:val="25"/>
      <w:szCs w:val="25"/>
      <w:shd w:val="clear" w:color="auto" w:fill="FFFFFF"/>
    </w:rPr>
  </w:style>
  <w:style w:type="character" w:customStyle="1" w:styleId="115pt">
    <w:name w:val="Основной текст + 11;5 pt"/>
    <w:basedOn w:val="aa"/>
    <w:rsid w:val="00794A1D"/>
    <w:rPr>
      <w:rFonts w:eastAsia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a"/>
    <w:rsid w:val="00794A1D"/>
    <w:pPr>
      <w:widowControl w:val="0"/>
      <w:shd w:val="clear" w:color="auto" w:fill="FFFFFF"/>
      <w:spacing w:after="0" w:line="298" w:lineRule="exact"/>
      <w:ind w:firstLine="700"/>
    </w:pPr>
    <w:rPr>
      <w:rFonts w:eastAsia="Times New Roman" w:cs="Times New Roman"/>
      <w:sz w:val="25"/>
      <w:szCs w:val="25"/>
    </w:rPr>
  </w:style>
  <w:style w:type="character" w:customStyle="1" w:styleId="ab">
    <w:name w:val="Подпись к таблице_"/>
    <w:basedOn w:val="a0"/>
    <w:link w:val="ac"/>
    <w:rsid w:val="00CB140F"/>
    <w:rPr>
      <w:rFonts w:eastAsia="Times New Roman" w:cs="Times New Roman"/>
      <w:sz w:val="11"/>
      <w:szCs w:val="11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CB140F"/>
    <w:pPr>
      <w:widowControl w:val="0"/>
      <w:shd w:val="clear" w:color="auto" w:fill="FFFFFF"/>
      <w:spacing w:after="0" w:line="0" w:lineRule="atLeast"/>
    </w:pPr>
    <w:rPr>
      <w:rFonts w:eastAsia="Times New Roman" w:cs="Times New Roman"/>
      <w:sz w:val="11"/>
      <w:szCs w:val="11"/>
    </w:rPr>
  </w:style>
  <w:style w:type="character" w:customStyle="1" w:styleId="ad">
    <w:name w:val="Другое_"/>
    <w:basedOn w:val="a0"/>
    <w:link w:val="ae"/>
    <w:rsid w:val="00CB140F"/>
    <w:rPr>
      <w:rFonts w:eastAsia="Times New Roman" w:cs="Times New Roman"/>
      <w:shd w:val="clear" w:color="auto" w:fill="FFFFFF"/>
    </w:rPr>
  </w:style>
  <w:style w:type="paragraph" w:customStyle="1" w:styleId="ae">
    <w:name w:val="Другое"/>
    <w:basedOn w:val="a"/>
    <w:link w:val="ad"/>
    <w:rsid w:val="00CB140F"/>
    <w:pPr>
      <w:widowControl w:val="0"/>
      <w:shd w:val="clear" w:color="auto" w:fill="FFFFFF"/>
      <w:spacing w:after="0" w:line="240" w:lineRule="auto"/>
    </w:pPr>
    <w:rPr>
      <w:rFonts w:eastAsia="Times New Roman" w:cs="Times New Roman"/>
    </w:rPr>
  </w:style>
  <w:style w:type="table" w:styleId="af">
    <w:name w:val="Table Grid"/>
    <w:basedOn w:val="a1"/>
    <w:uiPriority w:val="59"/>
    <w:rsid w:val="00CB140F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3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0388048" TargetMode="External"/><Relationship Id="rId13" Type="http://schemas.openxmlformats.org/officeDocument/2006/relationships/hyperlink" Target="http://docs.cntd.ru/document/902161801" TargetMode="External"/><Relationship Id="rId18" Type="http://schemas.openxmlformats.org/officeDocument/2006/relationships/hyperlink" Target="consultantplus://offline/ref=F6C37495FDEA0A7BFD49CED1A8836AF386D30D3A90A11B2C63656D43A99FEA2B5B5C812C285F15N0d5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6C37495FDEA0A7BFD49CED1A8836AF386D30D3A90A11B2C63656D43A99FEA2B5B5C812C285F17N0dAI" TargetMode="External"/><Relationship Id="rId7" Type="http://schemas.openxmlformats.org/officeDocument/2006/relationships/hyperlink" Target="http://docs.cntd.ru/document/420388048" TargetMode="External"/><Relationship Id="rId12" Type="http://schemas.openxmlformats.org/officeDocument/2006/relationships/hyperlink" Target="http://docs.cntd.ru/document/902161801" TargetMode="External"/><Relationship Id="rId17" Type="http://schemas.openxmlformats.org/officeDocument/2006/relationships/hyperlink" Target="consultantplus://offline/ref=F6C37495FDEA0A7BFD49CED1A8836AF386D30D3A90A11B2C63656D43A99FEA2B5B5C812C285F15N0d7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6C37495FDEA0A7BFD49CED1A8836AF386D30D3A90A11B2C63656D43A99FEA2B5B5C812C285F15N0d1I" TargetMode="External"/><Relationship Id="rId20" Type="http://schemas.openxmlformats.org/officeDocument/2006/relationships/hyperlink" Target="consultantplus://offline/ref=F6C37495FDEA0A7BFD49CED1A8836AF386D30D3A90A11B2C63656D43A99FEA2B5B5C812C285F17N0d6I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546566533" TargetMode="External"/><Relationship Id="rId11" Type="http://schemas.openxmlformats.org/officeDocument/2006/relationships/hyperlink" Target="http://docs.cntd.ru/document/42035341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499080139" TargetMode="External"/><Relationship Id="rId23" Type="http://schemas.openxmlformats.org/officeDocument/2006/relationships/hyperlink" Target="consultantplus://offline/ref=F6C37495FDEA0A7BFD49CED1A8836AF386D30D3A90A11B2C63656D43A99FEA2B5B5C812C285F10N0d3I" TargetMode="External"/><Relationship Id="rId10" Type="http://schemas.openxmlformats.org/officeDocument/2006/relationships/hyperlink" Target="http://docs.cntd.ru/document/9004249" TargetMode="External"/><Relationship Id="rId19" Type="http://schemas.openxmlformats.org/officeDocument/2006/relationships/hyperlink" Target="consultantplus://offline/ref=F6C37495FDEA0A7BFD49CED1A8836AF386D30D3A90A11B2C63656D43A99FEA2B5B5C812C285F16N0d0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04249" TargetMode="External"/><Relationship Id="rId14" Type="http://schemas.openxmlformats.org/officeDocument/2006/relationships/hyperlink" Target="http://docs.cntd.ru/document/902200717" TargetMode="External"/><Relationship Id="rId22" Type="http://schemas.openxmlformats.org/officeDocument/2006/relationships/hyperlink" Target="consultantplus://offline/ref=F6C37495FDEA0A7BFD49CED1A8836AF386D30D3A90A11B2C63656D43A99FEA2B5B5C812C285F17N0d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8AFE8-34B5-47F4-9C67-AD5813828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23</Pages>
  <Words>4868</Words>
  <Characters>27750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Бугаков</dc:creator>
  <cp:lastModifiedBy>Просол Анатолий Анатольевич</cp:lastModifiedBy>
  <cp:revision>5</cp:revision>
  <cp:lastPrinted>2018-06-07T06:25:00Z</cp:lastPrinted>
  <dcterms:created xsi:type="dcterms:W3CDTF">2019-12-15T14:16:00Z</dcterms:created>
  <dcterms:modified xsi:type="dcterms:W3CDTF">2019-12-16T09:51:00Z</dcterms:modified>
</cp:coreProperties>
</file>