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D9" w:rsidRDefault="00442DD9" w:rsidP="008266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F4F64" w:rsidRDefault="006F4F64" w:rsidP="00442DD9">
      <w:pPr>
        <w:autoSpaceDE w:val="0"/>
        <w:autoSpaceDN w:val="0"/>
        <w:spacing w:after="0" w:line="240" w:lineRule="auto"/>
        <w:jc w:val="center"/>
      </w:pPr>
    </w:p>
    <w:p w:rsidR="00442DD9" w:rsidRDefault="00442DD9">
      <w:pPr>
        <w:pStyle w:val="ConsPlusNormal"/>
        <w:jc w:val="right"/>
        <w:outlineLvl w:val="0"/>
      </w:pPr>
    </w:p>
    <w:p w:rsidR="00B65087" w:rsidRDefault="00B65087">
      <w:pPr>
        <w:pStyle w:val="ConsPlusNormal"/>
        <w:jc w:val="right"/>
        <w:outlineLvl w:val="0"/>
      </w:pPr>
      <w:r>
        <w:t>Приложение N 1</w:t>
      </w:r>
    </w:p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both"/>
      </w:pPr>
    </w:p>
    <w:p w:rsidR="00B65087" w:rsidRDefault="006F4F64">
      <w:pPr>
        <w:pStyle w:val="ConsPlusNormal"/>
        <w:jc w:val="both"/>
        <w:rPr>
          <w:b/>
        </w:rPr>
      </w:pPr>
      <w:r w:rsidRPr="006F4F64">
        <w:rPr>
          <w:b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ветеринарии Новосибирской области  мероприятий по государственному контролю (надзору)</w:t>
      </w:r>
      <w:r w:rsidR="00F4308A">
        <w:rPr>
          <w:b/>
        </w:rPr>
        <w:t xml:space="preserve"> в области обращения с животными</w:t>
      </w:r>
    </w:p>
    <w:p w:rsidR="006F4F64" w:rsidRDefault="006F4F64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I. Международные договоры Российской Федерации</w:t>
      </w:r>
    </w:p>
    <w:p w:rsidR="00B65087" w:rsidRDefault="00B65087">
      <w:pPr>
        <w:pStyle w:val="ConsPlusNormal"/>
        <w:jc w:val="center"/>
      </w:pPr>
      <w:r>
        <w:t>и акты органов Евразийского экономического союза</w:t>
      </w:r>
    </w:p>
    <w:p w:rsidR="00B65087" w:rsidRDefault="00B65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04"/>
        <w:gridCol w:w="2551"/>
        <w:gridCol w:w="2853"/>
      </w:tblGrid>
      <w:tr w:rsidR="00B65087" w:rsidTr="008647F2">
        <w:tc>
          <w:tcPr>
            <w:tcW w:w="510" w:type="dxa"/>
          </w:tcPr>
          <w:p w:rsidR="00B65087" w:rsidRDefault="00B650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04" w:type="dxa"/>
          </w:tcPr>
          <w:p w:rsidR="00B65087" w:rsidRDefault="00B65087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551" w:type="dxa"/>
          </w:tcPr>
          <w:p w:rsidR="00B65087" w:rsidRDefault="00B6508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53" w:type="dxa"/>
          </w:tcPr>
          <w:p w:rsidR="00B65087" w:rsidRDefault="00B6508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B65087" w:rsidTr="008647F2">
        <w:tc>
          <w:tcPr>
            <w:tcW w:w="510" w:type="dxa"/>
            <w:vAlign w:val="center"/>
          </w:tcPr>
          <w:p w:rsidR="00B65087" w:rsidRDefault="00B65087">
            <w:pPr>
              <w:pStyle w:val="ConsPlusNormal"/>
            </w:pPr>
          </w:p>
        </w:tc>
        <w:tc>
          <w:tcPr>
            <w:tcW w:w="3504" w:type="dxa"/>
            <w:vAlign w:val="center"/>
          </w:tcPr>
          <w:p w:rsidR="00B65087" w:rsidRDefault="00B65087">
            <w:pPr>
              <w:pStyle w:val="ConsPlusNormal"/>
              <w:jc w:val="both"/>
            </w:pPr>
          </w:p>
        </w:tc>
        <w:tc>
          <w:tcPr>
            <w:tcW w:w="2551" w:type="dxa"/>
            <w:vAlign w:val="center"/>
          </w:tcPr>
          <w:p w:rsidR="00B65087" w:rsidRDefault="00B65087" w:rsidP="001E393D">
            <w:pPr>
              <w:pStyle w:val="ConsPlusNormal"/>
              <w:jc w:val="center"/>
            </w:pPr>
          </w:p>
        </w:tc>
        <w:tc>
          <w:tcPr>
            <w:tcW w:w="2853" w:type="dxa"/>
            <w:vAlign w:val="center"/>
          </w:tcPr>
          <w:p w:rsidR="00B65087" w:rsidRDefault="00B65087">
            <w:pPr>
              <w:pStyle w:val="ConsPlusNormal"/>
            </w:pPr>
          </w:p>
        </w:tc>
      </w:tr>
    </w:tbl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II. Федеральные законы</w:t>
      </w:r>
    </w:p>
    <w:p w:rsidR="00B65087" w:rsidRDefault="00B65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04"/>
        <w:gridCol w:w="2551"/>
        <w:gridCol w:w="2494"/>
      </w:tblGrid>
      <w:tr w:rsidR="00B65087">
        <w:tc>
          <w:tcPr>
            <w:tcW w:w="510" w:type="dxa"/>
          </w:tcPr>
          <w:p w:rsidR="00B65087" w:rsidRPr="000E6146" w:rsidRDefault="00B65087" w:rsidP="000E6146">
            <w:pPr>
              <w:pStyle w:val="ConsPlusNormal"/>
              <w:jc w:val="both"/>
            </w:pPr>
            <w:r w:rsidRPr="000E6146">
              <w:t>N</w:t>
            </w:r>
          </w:p>
        </w:tc>
        <w:tc>
          <w:tcPr>
            <w:tcW w:w="3504" w:type="dxa"/>
          </w:tcPr>
          <w:p w:rsidR="00B65087" w:rsidRPr="000E6146" w:rsidRDefault="00B65087" w:rsidP="000E6146">
            <w:pPr>
              <w:pStyle w:val="ConsPlusNormal"/>
              <w:jc w:val="both"/>
            </w:pPr>
            <w:r w:rsidRPr="000E6146">
              <w:t>Наименование и реквизиты акта</w:t>
            </w:r>
          </w:p>
        </w:tc>
        <w:tc>
          <w:tcPr>
            <w:tcW w:w="2551" w:type="dxa"/>
          </w:tcPr>
          <w:p w:rsidR="00B65087" w:rsidRPr="000E6146" w:rsidRDefault="00B65087" w:rsidP="000E6146">
            <w:pPr>
              <w:pStyle w:val="ConsPlusNormal"/>
              <w:jc w:val="both"/>
            </w:pPr>
            <w:r w:rsidRPr="000E6146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4" w:type="dxa"/>
          </w:tcPr>
          <w:p w:rsidR="00B65087" w:rsidRPr="000E6146" w:rsidRDefault="00B65087" w:rsidP="000E6146">
            <w:pPr>
              <w:pStyle w:val="ConsPlusNormal"/>
              <w:jc w:val="both"/>
            </w:pPr>
            <w:r w:rsidRPr="000E6146"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B65087">
        <w:tc>
          <w:tcPr>
            <w:tcW w:w="510" w:type="dxa"/>
          </w:tcPr>
          <w:p w:rsidR="00B65087" w:rsidRDefault="000E6146" w:rsidP="000E614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504" w:type="dxa"/>
            <w:vAlign w:val="center"/>
          </w:tcPr>
          <w:p w:rsidR="00EF2ED5" w:rsidRPr="00272457" w:rsidRDefault="00272457" w:rsidP="000E6146">
            <w:pPr>
              <w:pStyle w:val="ConsPlusNormal"/>
              <w:jc w:val="both"/>
              <w:rPr>
                <w:rStyle w:val="a3"/>
              </w:rPr>
            </w:pPr>
            <w:r>
              <w:fldChar w:fldCharType="begin"/>
            </w:r>
            <w:r>
              <w:instrText xml:space="preserve"> HYPERLINK "https://vet.nso.ru/sites/vet.nso.ru/wodby_files/files/wiki/2020/01/fz_498_ot_27-12-2018_obrashchenie_s_zhivotnymi.docx" </w:instrText>
            </w:r>
            <w:r>
              <w:fldChar w:fldCharType="separate"/>
            </w:r>
            <w:r w:rsidR="00B65087" w:rsidRPr="00272457">
              <w:rPr>
                <w:rStyle w:val="a3"/>
              </w:rPr>
              <w:t xml:space="preserve">Федеральный закон Российской Федерации от </w:t>
            </w:r>
            <w:r w:rsidR="00EF2ED5" w:rsidRPr="00272457">
              <w:rPr>
                <w:rStyle w:val="a3"/>
              </w:rPr>
              <w:t>27.12.2019</w:t>
            </w:r>
            <w:r w:rsidR="00B65087" w:rsidRPr="00272457">
              <w:rPr>
                <w:rStyle w:val="a3"/>
              </w:rPr>
              <w:t xml:space="preserve"> N </w:t>
            </w:r>
            <w:r w:rsidR="00EF2ED5" w:rsidRPr="00272457">
              <w:rPr>
                <w:rStyle w:val="a3"/>
              </w:rPr>
              <w:t>498</w:t>
            </w:r>
            <w:r w:rsidR="00B65087" w:rsidRPr="00272457">
              <w:rPr>
                <w:rStyle w:val="a3"/>
              </w:rPr>
              <w:t>-ФЗ "</w:t>
            </w:r>
            <w:r w:rsidR="00EF2ED5" w:rsidRPr="00272457">
              <w:rPr>
                <w:rStyle w:val="a3"/>
              </w:rPr>
              <w:t>Об ответственном обращении</w:t>
            </w:r>
          </w:p>
          <w:p w:rsidR="00EF2ED5" w:rsidRPr="00272457" w:rsidRDefault="00EF2ED5" w:rsidP="000E6146">
            <w:pPr>
              <w:pStyle w:val="ConsPlusNormal"/>
              <w:jc w:val="both"/>
              <w:rPr>
                <w:rStyle w:val="a3"/>
              </w:rPr>
            </w:pPr>
            <w:r w:rsidRPr="00272457">
              <w:rPr>
                <w:rStyle w:val="a3"/>
              </w:rPr>
              <w:t>с животными и о внесении изменений в отдельные</w:t>
            </w:r>
          </w:p>
          <w:p w:rsidR="00B65087" w:rsidRPr="000E6146" w:rsidRDefault="00EF2ED5" w:rsidP="000E6146">
            <w:pPr>
              <w:pStyle w:val="ConsPlusNormal"/>
              <w:jc w:val="both"/>
            </w:pPr>
            <w:r w:rsidRPr="00272457">
              <w:rPr>
                <w:rStyle w:val="a3"/>
              </w:rPr>
              <w:t>законодательные акты российской федерации</w:t>
            </w:r>
            <w:r w:rsidR="00272457">
              <w:fldChar w:fldCharType="end"/>
            </w:r>
          </w:p>
        </w:tc>
        <w:tc>
          <w:tcPr>
            <w:tcW w:w="2551" w:type="dxa"/>
            <w:vAlign w:val="center"/>
          </w:tcPr>
          <w:p w:rsidR="00B65087" w:rsidRPr="000E6146" w:rsidRDefault="00B65087" w:rsidP="00C60592">
            <w:pPr>
              <w:pStyle w:val="ConsPlusNormal"/>
              <w:jc w:val="both"/>
            </w:pPr>
            <w:r w:rsidRPr="000E6146">
              <w:t xml:space="preserve">юридические, должностные и физические лица, </w:t>
            </w:r>
            <w:r w:rsidR="00C60592">
              <w:t>индивидуальные предприниматели</w:t>
            </w:r>
          </w:p>
        </w:tc>
        <w:tc>
          <w:tcPr>
            <w:tcW w:w="2494" w:type="dxa"/>
            <w:vAlign w:val="center"/>
          </w:tcPr>
          <w:p w:rsidR="00B65087" w:rsidRDefault="00B65087" w:rsidP="000E6146">
            <w:pPr>
              <w:pStyle w:val="ConsPlusNormal"/>
              <w:jc w:val="both"/>
            </w:pPr>
          </w:p>
        </w:tc>
      </w:tr>
    </w:tbl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III. Указы Президента</w:t>
      </w:r>
    </w:p>
    <w:p w:rsidR="00B65087" w:rsidRDefault="00B65087">
      <w:pPr>
        <w:pStyle w:val="ConsPlusNormal"/>
        <w:jc w:val="center"/>
      </w:pPr>
      <w:r>
        <w:t>Российской Федерации, постановления и распоряжения</w:t>
      </w:r>
    </w:p>
    <w:p w:rsidR="00B65087" w:rsidRDefault="00B65087">
      <w:pPr>
        <w:pStyle w:val="ConsPlusNormal"/>
        <w:jc w:val="center"/>
      </w:pPr>
      <w:r>
        <w:t>Правительства Российской Федерации</w:t>
      </w:r>
    </w:p>
    <w:p w:rsidR="00B65087" w:rsidRDefault="00B65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2009"/>
        <w:gridCol w:w="1928"/>
        <w:gridCol w:w="1701"/>
      </w:tblGrid>
      <w:tr w:rsidR="00B65087">
        <w:tc>
          <w:tcPr>
            <w:tcW w:w="510" w:type="dxa"/>
          </w:tcPr>
          <w:p w:rsidR="00B65087" w:rsidRDefault="00B650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B65087" w:rsidRDefault="00B6508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09" w:type="dxa"/>
          </w:tcPr>
          <w:p w:rsidR="00B65087" w:rsidRDefault="00B6508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1928" w:type="dxa"/>
          </w:tcPr>
          <w:p w:rsidR="00B65087" w:rsidRDefault="00B6508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B65087" w:rsidRDefault="00B65087">
            <w:pPr>
              <w:pStyle w:val="ConsPlusNormal"/>
              <w:jc w:val="center"/>
            </w:pPr>
            <w:r>
              <w:t xml:space="preserve">Указание на структурные единицы акта, соблюдение которых оценивается при проведении мероприятий по </w:t>
            </w:r>
            <w:r>
              <w:lastRenderedPageBreak/>
              <w:t>контролю &lt;*&gt;</w:t>
            </w:r>
          </w:p>
        </w:tc>
      </w:tr>
      <w:tr w:rsidR="00B65087">
        <w:tc>
          <w:tcPr>
            <w:tcW w:w="510" w:type="dxa"/>
          </w:tcPr>
          <w:p w:rsidR="00B65087" w:rsidRDefault="002B727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91" w:type="dxa"/>
            <w:vAlign w:val="center"/>
          </w:tcPr>
          <w:p w:rsidR="000E6146" w:rsidRDefault="000E6146" w:rsidP="000E6146">
            <w:pPr>
              <w:pStyle w:val="ConsPlusNormal"/>
              <w:jc w:val="both"/>
            </w:pPr>
          </w:p>
          <w:p w:rsidR="000E6146" w:rsidRDefault="00DD6CB9" w:rsidP="000E6146">
            <w:pPr>
              <w:pStyle w:val="ConsPlusNormal"/>
              <w:jc w:val="both"/>
            </w:pPr>
            <w:r w:rsidRPr="00272457">
              <w:t>Перечень</w:t>
            </w:r>
            <w:r w:rsidR="000E6146" w:rsidRPr="00272457">
              <w:t xml:space="preserve"> животных, запрещенных к содержанию</w:t>
            </w:r>
          </w:p>
          <w:p w:rsidR="00B65087" w:rsidRDefault="00B65087">
            <w:pPr>
              <w:pStyle w:val="ConsPlusNormal"/>
              <w:jc w:val="both"/>
            </w:pPr>
          </w:p>
        </w:tc>
        <w:tc>
          <w:tcPr>
            <w:tcW w:w="2009" w:type="dxa"/>
            <w:vAlign w:val="center"/>
          </w:tcPr>
          <w:p w:rsidR="000E6146" w:rsidRPr="00272457" w:rsidRDefault="00272457" w:rsidP="000E6146">
            <w:pPr>
              <w:pStyle w:val="ConsPlusNormal"/>
              <w:jc w:val="both"/>
              <w:rPr>
                <w:rStyle w:val="a3"/>
              </w:rPr>
            </w:pPr>
            <w:r>
              <w:fldChar w:fldCharType="begin"/>
            </w:r>
            <w:r>
              <w:instrText xml:space="preserve"> HYPERLINK "ttps://vet.nso.ru/sites/vet.nso.ru/wodby_files/files/wiki/2020/01/postanovlenie_no_795_ot_22-06-2019_zapreshchennye_zhivotnye.docx" </w:instrText>
            </w:r>
            <w:r>
              <w:fldChar w:fldCharType="separate"/>
            </w:r>
            <w:r w:rsidR="000E6146" w:rsidRPr="00272457">
              <w:rPr>
                <w:rStyle w:val="a3"/>
              </w:rPr>
              <w:t>Постановление Правительства Российской Федерации</w:t>
            </w:r>
          </w:p>
          <w:p w:rsidR="00B65087" w:rsidRDefault="000E6146" w:rsidP="000E6146">
            <w:pPr>
              <w:pStyle w:val="ConsPlusNormal"/>
              <w:jc w:val="both"/>
            </w:pPr>
            <w:r w:rsidRPr="00272457">
              <w:rPr>
                <w:rStyle w:val="a3"/>
              </w:rPr>
              <w:t>от 22 июня 2019 г. № 795</w:t>
            </w:r>
            <w:r w:rsidR="00272457">
              <w:fldChar w:fldCharType="end"/>
            </w:r>
            <w:r>
              <w:t xml:space="preserve"> </w:t>
            </w:r>
          </w:p>
        </w:tc>
        <w:tc>
          <w:tcPr>
            <w:tcW w:w="1928" w:type="dxa"/>
            <w:vAlign w:val="center"/>
          </w:tcPr>
          <w:p w:rsidR="00B65087" w:rsidRDefault="00C60592">
            <w:pPr>
              <w:pStyle w:val="ConsPlusNormal"/>
              <w:jc w:val="both"/>
            </w:pPr>
            <w:r w:rsidRPr="000E6146">
              <w:t xml:space="preserve">юридические, должностные и физические лица, </w:t>
            </w:r>
            <w:r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B65087" w:rsidRDefault="00B65087">
            <w:pPr>
              <w:pStyle w:val="ConsPlusNormal"/>
            </w:pPr>
          </w:p>
        </w:tc>
      </w:tr>
      <w:tr w:rsidR="00B65087">
        <w:tc>
          <w:tcPr>
            <w:tcW w:w="510" w:type="dxa"/>
          </w:tcPr>
          <w:p w:rsidR="00B65087" w:rsidRDefault="002B72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Align w:val="center"/>
          </w:tcPr>
          <w:p w:rsidR="00B65087" w:rsidRDefault="00DD6CB9">
            <w:pPr>
              <w:pStyle w:val="ConsPlusNormal"/>
              <w:jc w:val="both"/>
            </w:pPr>
            <w:r>
              <w:rPr>
                <w:rFonts w:eastAsia="Calibri" w:cs="Times New Roman"/>
                <w:szCs w:val="22"/>
                <w:lang w:eastAsia="en-US"/>
              </w:rPr>
              <w:t>Перечень</w:t>
            </w:r>
            <w:r w:rsidR="000E6146" w:rsidRPr="000E6146">
              <w:rPr>
                <w:rFonts w:eastAsia="Calibri" w:cs="Times New Roman"/>
                <w:szCs w:val="22"/>
                <w:lang w:eastAsia="en-US"/>
              </w:rPr>
              <w:t xml:space="preserve"> потенциально опасных собак</w:t>
            </w:r>
          </w:p>
        </w:tc>
        <w:tc>
          <w:tcPr>
            <w:tcW w:w="2009" w:type="dxa"/>
            <w:vAlign w:val="center"/>
          </w:tcPr>
          <w:p w:rsidR="000E6146" w:rsidRDefault="00714A22" w:rsidP="000E6146">
            <w:pPr>
              <w:pStyle w:val="ConsPlusNormal"/>
              <w:jc w:val="both"/>
            </w:pPr>
            <w:hyperlink r:id="rId5" w:history="1">
              <w:r w:rsidR="000E6146" w:rsidRPr="00272457">
                <w:rPr>
                  <w:rStyle w:val="a3"/>
                </w:rPr>
                <w:t>Постановление Правительства Российской Федерации от 29 июля 2019 г. N 974</w:t>
              </w:r>
            </w:hyperlink>
          </w:p>
          <w:p w:rsidR="00B65087" w:rsidRDefault="00B65087">
            <w:pPr>
              <w:pStyle w:val="ConsPlusNormal"/>
              <w:jc w:val="both"/>
            </w:pPr>
          </w:p>
        </w:tc>
        <w:tc>
          <w:tcPr>
            <w:tcW w:w="1928" w:type="dxa"/>
            <w:vAlign w:val="center"/>
          </w:tcPr>
          <w:p w:rsidR="00B65087" w:rsidRDefault="00C60592">
            <w:pPr>
              <w:pStyle w:val="ConsPlusNormal"/>
              <w:jc w:val="both"/>
            </w:pPr>
            <w:r w:rsidRPr="000E6146">
              <w:t xml:space="preserve">юридические, должностные и физические лица, </w:t>
            </w:r>
            <w:r>
              <w:t>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B65087" w:rsidRDefault="00B65087">
            <w:pPr>
              <w:pStyle w:val="ConsPlusNormal"/>
            </w:pPr>
          </w:p>
        </w:tc>
      </w:tr>
      <w:tr w:rsidR="00782EB1">
        <w:tc>
          <w:tcPr>
            <w:tcW w:w="510" w:type="dxa"/>
          </w:tcPr>
          <w:p w:rsidR="00782EB1" w:rsidRDefault="00782E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vAlign w:val="center"/>
          </w:tcPr>
          <w:p w:rsidR="00782EB1" w:rsidRPr="00782EB1" w:rsidRDefault="00782EB1" w:rsidP="00782EB1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Перечень</w:t>
            </w:r>
          </w:p>
          <w:p w:rsidR="00782EB1" w:rsidRPr="00782EB1" w:rsidRDefault="00782EB1" w:rsidP="00782EB1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 w:rsidRPr="00782EB1">
              <w:rPr>
                <w:rFonts w:eastAsia="Calibri" w:cs="Times New Roman"/>
                <w:szCs w:val="22"/>
                <w:lang w:eastAsia="en-US"/>
              </w:rPr>
              <w:t>случаев, при которых допускается использование домашних</w:t>
            </w:r>
          </w:p>
          <w:p w:rsidR="00782EB1" w:rsidRDefault="00782EB1" w:rsidP="00782EB1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 w:rsidRPr="00782EB1">
              <w:rPr>
                <w:rFonts w:eastAsia="Calibri" w:cs="Times New Roman"/>
                <w:szCs w:val="22"/>
                <w:lang w:eastAsia="en-US"/>
              </w:rPr>
              <w:t>животных в предпринимательской деятельности</w:t>
            </w:r>
          </w:p>
        </w:tc>
        <w:tc>
          <w:tcPr>
            <w:tcW w:w="2009" w:type="dxa"/>
            <w:vAlign w:val="center"/>
          </w:tcPr>
          <w:p w:rsidR="00782EB1" w:rsidRPr="000E6146" w:rsidRDefault="00714A22" w:rsidP="00782EB1">
            <w:pPr>
              <w:pStyle w:val="ConsPlusNormal"/>
              <w:jc w:val="both"/>
            </w:pPr>
            <w:hyperlink r:id="rId6" w:history="1">
              <w:r w:rsidR="00782EB1" w:rsidRPr="00272457">
                <w:rPr>
                  <w:rStyle w:val="a3"/>
                </w:rPr>
                <w:t>Постановление Правительства Российской Федерации от 25 июля 2019 г. N 961</w:t>
              </w:r>
            </w:hyperlink>
          </w:p>
        </w:tc>
        <w:tc>
          <w:tcPr>
            <w:tcW w:w="1928" w:type="dxa"/>
            <w:vAlign w:val="center"/>
          </w:tcPr>
          <w:p w:rsidR="00782EB1" w:rsidRPr="000E6146" w:rsidRDefault="00782EB1">
            <w:pPr>
              <w:pStyle w:val="ConsPlusNormal"/>
              <w:jc w:val="both"/>
            </w:pPr>
            <w:r w:rsidRPr="00782EB1">
              <w:t>юридические, должностные и физические лица, 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782EB1" w:rsidRDefault="00782EB1">
            <w:pPr>
              <w:pStyle w:val="ConsPlusNormal"/>
            </w:pPr>
          </w:p>
        </w:tc>
      </w:tr>
      <w:tr w:rsidR="00431C53">
        <w:tc>
          <w:tcPr>
            <w:tcW w:w="510" w:type="dxa"/>
          </w:tcPr>
          <w:p w:rsidR="00431C53" w:rsidRDefault="00431C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vAlign w:val="center"/>
          </w:tcPr>
          <w:p w:rsidR="00431C53" w:rsidRPr="00431C53" w:rsidRDefault="00431C53" w:rsidP="00431C53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П</w:t>
            </w:r>
            <w:r w:rsidRPr="00431C53">
              <w:rPr>
                <w:rFonts w:eastAsia="Calibri" w:cs="Times New Roman"/>
                <w:szCs w:val="22"/>
                <w:lang w:eastAsia="en-US"/>
              </w:rPr>
              <w:t>ереч</w:t>
            </w:r>
            <w:r>
              <w:rPr>
                <w:rFonts w:eastAsia="Calibri" w:cs="Times New Roman"/>
                <w:szCs w:val="22"/>
                <w:lang w:eastAsia="en-US"/>
              </w:rPr>
              <w:t>ень</w:t>
            </w:r>
          </w:p>
          <w:p w:rsidR="00431C53" w:rsidRPr="00431C53" w:rsidRDefault="00431C53" w:rsidP="00431C53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 w:rsidRPr="00431C53">
              <w:rPr>
                <w:rFonts w:eastAsia="Calibri" w:cs="Times New Roman"/>
                <w:szCs w:val="22"/>
                <w:lang w:eastAsia="en-US"/>
              </w:rPr>
              <w:t>случаев, при которых допускаются содержание и использование</w:t>
            </w:r>
          </w:p>
          <w:p w:rsidR="00431C53" w:rsidRPr="00431C53" w:rsidRDefault="00431C53" w:rsidP="00431C53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 w:rsidRPr="00431C53">
              <w:rPr>
                <w:rFonts w:eastAsia="Calibri" w:cs="Times New Roman"/>
                <w:szCs w:val="22"/>
                <w:lang w:eastAsia="en-US"/>
              </w:rPr>
              <w:t>животных, включенных в перечень животных, запрещенных</w:t>
            </w:r>
          </w:p>
          <w:p w:rsidR="00431C53" w:rsidRDefault="00431C53" w:rsidP="00431C53">
            <w:pPr>
              <w:pStyle w:val="ConsPlusNormal"/>
              <w:jc w:val="both"/>
              <w:rPr>
                <w:rFonts w:eastAsia="Calibri" w:cs="Times New Roman"/>
                <w:szCs w:val="22"/>
                <w:lang w:eastAsia="en-US"/>
              </w:rPr>
            </w:pPr>
            <w:r w:rsidRPr="00431C53">
              <w:rPr>
                <w:rFonts w:eastAsia="Calibri" w:cs="Times New Roman"/>
                <w:szCs w:val="22"/>
                <w:lang w:eastAsia="en-US"/>
              </w:rPr>
              <w:t>к содержанию</w:t>
            </w:r>
          </w:p>
        </w:tc>
        <w:tc>
          <w:tcPr>
            <w:tcW w:w="2009" w:type="dxa"/>
            <w:vAlign w:val="center"/>
          </w:tcPr>
          <w:p w:rsidR="00431C53" w:rsidRPr="00782EB1" w:rsidRDefault="00714A22" w:rsidP="00431C53">
            <w:pPr>
              <w:pStyle w:val="ConsPlusNormal"/>
              <w:jc w:val="both"/>
            </w:pPr>
            <w:hyperlink r:id="rId7" w:history="1">
              <w:r w:rsidR="00431C53" w:rsidRPr="00272457">
                <w:rPr>
                  <w:rStyle w:val="a3"/>
                </w:rPr>
                <w:t>Постановление Правительства Российской Федерации от 27 июня 2019 г. N 819</w:t>
              </w:r>
            </w:hyperlink>
          </w:p>
        </w:tc>
        <w:tc>
          <w:tcPr>
            <w:tcW w:w="1928" w:type="dxa"/>
            <w:vAlign w:val="center"/>
          </w:tcPr>
          <w:p w:rsidR="00431C53" w:rsidRPr="00782EB1" w:rsidRDefault="00431C53">
            <w:pPr>
              <w:pStyle w:val="ConsPlusNormal"/>
              <w:jc w:val="both"/>
            </w:pPr>
            <w:r w:rsidRPr="00782EB1">
              <w:t>юридические, должностные и физические лица, индивидуальные предприниматели</w:t>
            </w:r>
          </w:p>
        </w:tc>
        <w:tc>
          <w:tcPr>
            <w:tcW w:w="1701" w:type="dxa"/>
            <w:vAlign w:val="center"/>
          </w:tcPr>
          <w:p w:rsidR="00431C53" w:rsidRDefault="00431C53">
            <w:pPr>
              <w:pStyle w:val="ConsPlusNormal"/>
            </w:pPr>
          </w:p>
        </w:tc>
      </w:tr>
    </w:tbl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IV. Нормативные правовые акты федеральных органов</w:t>
      </w:r>
    </w:p>
    <w:p w:rsidR="00B65087" w:rsidRDefault="00B65087">
      <w:pPr>
        <w:pStyle w:val="ConsPlusNormal"/>
        <w:jc w:val="center"/>
      </w:pPr>
      <w:r>
        <w:t>исполнительной власти и нормативные документы федеральных</w:t>
      </w:r>
    </w:p>
    <w:p w:rsidR="00B65087" w:rsidRDefault="00B65087">
      <w:pPr>
        <w:pStyle w:val="ConsPlusNormal"/>
        <w:jc w:val="center"/>
      </w:pPr>
      <w:r>
        <w:t>органов исполнительной власти</w:t>
      </w:r>
    </w:p>
    <w:p w:rsidR="00B65087" w:rsidRDefault="00B65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2009"/>
        <w:gridCol w:w="1928"/>
        <w:gridCol w:w="1701"/>
      </w:tblGrid>
      <w:tr w:rsidR="00B65087">
        <w:tc>
          <w:tcPr>
            <w:tcW w:w="510" w:type="dxa"/>
          </w:tcPr>
          <w:p w:rsidR="00B65087" w:rsidRDefault="00B65087">
            <w:pPr>
              <w:pStyle w:val="ConsPlusNormal"/>
              <w:jc w:val="center"/>
            </w:pPr>
            <w:r>
              <w:t>N &lt;**&gt;</w:t>
            </w:r>
          </w:p>
        </w:tc>
        <w:tc>
          <w:tcPr>
            <w:tcW w:w="2891" w:type="dxa"/>
          </w:tcPr>
          <w:p w:rsidR="00B65087" w:rsidRDefault="00B6508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09" w:type="dxa"/>
          </w:tcPr>
          <w:p w:rsidR="00B65087" w:rsidRDefault="00B6508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1928" w:type="dxa"/>
          </w:tcPr>
          <w:p w:rsidR="00B65087" w:rsidRDefault="00B6508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B65087" w:rsidRDefault="00B6508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B65087">
        <w:tc>
          <w:tcPr>
            <w:tcW w:w="9039" w:type="dxa"/>
            <w:gridSpan w:val="5"/>
          </w:tcPr>
          <w:p w:rsidR="00B65087" w:rsidRDefault="00B65087">
            <w:pPr>
              <w:pStyle w:val="ConsPlusNormal"/>
              <w:outlineLvl w:val="3"/>
            </w:pPr>
            <w:r>
              <w:t>Подраздел 1. Нормативные правовые акты федеральных органов исполнительной власти</w:t>
            </w:r>
          </w:p>
        </w:tc>
      </w:tr>
      <w:tr w:rsidR="00B65087">
        <w:tc>
          <w:tcPr>
            <w:tcW w:w="9039" w:type="dxa"/>
            <w:gridSpan w:val="5"/>
          </w:tcPr>
          <w:p w:rsidR="00B65087" w:rsidRDefault="00B65087">
            <w:pPr>
              <w:pStyle w:val="ConsPlusNormal"/>
              <w:outlineLvl w:val="3"/>
            </w:pPr>
            <w:r>
              <w:t>Подраздел 2. Нормативные документы федеральных органов исполнительной власти</w:t>
            </w:r>
          </w:p>
        </w:tc>
      </w:tr>
      <w:tr w:rsidR="00B65087">
        <w:tc>
          <w:tcPr>
            <w:tcW w:w="510" w:type="dxa"/>
            <w:vAlign w:val="center"/>
          </w:tcPr>
          <w:p w:rsidR="00B65087" w:rsidRDefault="00B65087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65087" w:rsidRPr="003B395E" w:rsidRDefault="00B65087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B65087" w:rsidRPr="003B395E" w:rsidRDefault="00B6508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B65087" w:rsidRPr="003B395E" w:rsidRDefault="00B6508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B65087" w:rsidRDefault="00B65087">
            <w:pPr>
              <w:pStyle w:val="ConsPlusNormal"/>
            </w:pPr>
          </w:p>
        </w:tc>
      </w:tr>
    </w:tbl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V. Нормативные правовые акты органов</w:t>
      </w:r>
    </w:p>
    <w:p w:rsidR="00B65087" w:rsidRDefault="00B65087">
      <w:pPr>
        <w:pStyle w:val="ConsPlusNormal"/>
        <w:jc w:val="center"/>
      </w:pPr>
      <w:r>
        <w:lastRenderedPageBreak/>
        <w:t>государственной власти СССР и нормативные документы органов</w:t>
      </w:r>
    </w:p>
    <w:p w:rsidR="00B65087" w:rsidRDefault="00B65087">
      <w:pPr>
        <w:pStyle w:val="ConsPlusNormal"/>
        <w:jc w:val="center"/>
      </w:pPr>
      <w:r>
        <w:t>государственной власти СССР и РСФСР</w:t>
      </w:r>
    </w:p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VI. Законы и иные нормативные правовые акты</w:t>
      </w:r>
    </w:p>
    <w:p w:rsidR="00B65087" w:rsidRDefault="00B65087">
      <w:pPr>
        <w:pStyle w:val="ConsPlusNormal"/>
        <w:jc w:val="center"/>
      </w:pPr>
      <w:r>
        <w:t xml:space="preserve">субъектов Российской Федерации </w:t>
      </w:r>
    </w:p>
    <w:p w:rsidR="00B65087" w:rsidRDefault="00B65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3005"/>
        <w:gridCol w:w="3118"/>
      </w:tblGrid>
      <w:tr w:rsidR="00B65087">
        <w:tc>
          <w:tcPr>
            <w:tcW w:w="510" w:type="dxa"/>
          </w:tcPr>
          <w:p w:rsidR="00B65087" w:rsidRDefault="00B650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</w:tcPr>
          <w:p w:rsidR="00B65087" w:rsidRDefault="00B65087">
            <w:pPr>
              <w:pStyle w:val="ConsPlusNormal"/>
              <w:jc w:val="center"/>
            </w:pPr>
            <w:r>
              <w:t>Наименование документа (обозначение) и его реквизиты</w:t>
            </w:r>
          </w:p>
        </w:tc>
        <w:tc>
          <w:tcPr>
            <w:tcW w:w="3005" w:type="dxa"/>
          </w:tcPr>
          <w:p w:rsidR="00B65087" w:rsidRDefault="00B6508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8" w:type="dxa"/>
          </w:tcPr>
          <w:p w:rsidR="00B65087" w:rsidRDefault="00B65087" w:rsidP="006128AB">
            <w:pPr>
              <w:pStyle w:val="ConsPlusNormal"/>
              <w:jc w:val="center"/>
            </w:pPr>
            <w: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880FCA">
        <w:tc>
          <w:tcPr>
            <w:tcW w:w="510" w:type="dxa"/>
          </w:tcPr>
          <w:p w:rsidR="00880FCA" w:rsidRDefault="00030503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</w:tcPr>
          <w:p w:rsidR="00880FCA" w:rsidRPr="00272457" w:rsidRDefault="00272457" w:rsidP="00880FCA">
            <w:pPr>
              <w:pStyle w:val="ConsPlusNormal"/>
              <w:rPr>
                <w:rStyle w:val="a3"/>
              </w:rPr>
            </w:pPr>
            <w:r>
              <w:fldChar w:fldCharType="begin"/>
            </w:r>
            <w:r>
              <w:instrText xml:space="preserve"> HYPERLINK "https://vet.nso.ru/sites/vet.nso.ru/wodby_files/files/wiki/2020/01/zakon_nso_no_389-oz_06.12.2013_otlov.docx" </w:instrText>
            </w:r>
            <w:r>
              <w:fldChar w:fldCharType="separate"/>
            </w:r>
            <w:r w:rsidR="00880FCA" w:rsidRPr="00272457">
              <w:rPr>
                <w:rStyle w:val="a3"/>
              </w:rPr>
              <w:t>Закон Новосибирской област</w:t>
            </w:r>
            <w:r w:rsidR="00263A03" w:rsidRPr="00272457">
              <w:rPr>
                <w:rStyle w:val="a3"/>
              </w:rPr>
              <w:t>и</w:t>
            </w:r>
            <w:r w:rsidR="00880FCA" w:rsidRPr="00272457">
              <w:rPr>
                <w:rStyle w:val="a3"/>
              </w:rPr>
              <w:t xml:space="preserve"> от 6 декабря 2013 года</w:t>
            </w:r>
            <w:r w:rsidR="00880FCA" w:rsidRPr="00272457">
              <w:rPr>
                <w:rStyle w:val="a3"/>
              </w:rPr>
              <w:tab/>
              <w:t>№ 389-оз «О наделении органов местного самоуправления</w:t>
            </w:r>
          </w:p>
          <w:p w:rsidR="00880FCA" w:rsidRPr="00272457" w:rsidRDefault="00880FCA" w:rsidP="00880FCA">
            <w:pPr>
              <w:pStyle w:val="ConsPlusNormal"/>
              <w:rPr>
                <w:rStyle w:val="a3"/>
              </w:rPr>
            </w:pPr>
            <w:r w:rsidRPr="00272457">
              <w:rPr>
                <w:rStyle w:val="a3"/>
              </w:rPr>
              <w:t>муниципальных образований Новосибирской области</w:t>
            </w:r>
          </w:p>
          <w:p w:rsidR="00880FCA" w:rsidRPr="00272457" w:rsidRDefault="00880FCA" w:rsidP="00880FCA">
            <w:pPr>
              <w:pStyle w:val="ConsPlusNormal"/>
              <w:rPr>
                <w:rStyle w:val="a3"/>
              </w:rPr>
            </w:pPr>
            <w:r w:rsidRPr="00272457">
              <w:rPr>
                <w:rStyle w:val="a3"/>
              </w:rPr>
              <w:t>отдельными государственными полномочиями Новосибирской</w:t>
            </w:r>
          </w:p>
          <w:p w:rsidR="00880FCA" w:rsidRPr="00272457" w:rsidRDefault="00880FCA" w:rsidP="00880FCA">
            <w:pPr>
              <w:pStyle w:val="ConsPlusNormal"/>
              <w:rPr>
                <w:rStyle w:val="a3"/>
              </w:rPr>
            </w:pPr>
            <w:r w:rsidRPr="00272457">
              <w:rPr>
                <w:rStyle w:val="a3"/>
              </w:rPr>
              <w:t>области по организации мероприятий при осуществлении</w:t>
            </w:r>
          </w:p>
          <w:p w:rsidR="00880FCA" w:rsidRDefault="00880FCA" w:rsidP="00880FCA">
            <w:pPr>
              <w:pStyle w:val="ConsPlusNormal"/>
            </w:pPr>
            <w:r w:rsidRPr="00272457">
              <w:rPr>
                <w:rStyle w:val="a3"/>
              </w:rPr>
              <w:t>деятельности по обращению с животными без владельцев</w:t>
            </w:r>
            <w:r w:rsidR="00272457">
              <w:fldChar w:fldCharType="end"/>
            </w:r>
          </w:p>
        </w:tc>
        <w:tc>
          <w:tcPr>
            <w:tcW w:w="3005" w:type="dxa"/>
          </w:tcPr>
          <w:p w:rsidR="00880FCA" w:rsidRPr="00F4308A" w:rsidRDefault="00C60592" w:rsidP="00E36B30">
            <w:pPr>
              <w:pStyle w:val="ConsPlusNormal"/>
            </w:pPr>
            <w:r w:rsidRPr="000E6146">
              <w:t xml:space="preserve">юридические, должностные и физические лица, </w:t>
            </w:r>
            <w:r>
              <w:t>индивидуальные предприниматели</w:t>
            </w:r>
          </w:p>
        </w:tc>
        <w:tc>
          <w:tcPr>
            <w:tcW w:w="3118" w:type="dxa"/>
          </w:tcPr>
          <w:p w:rsidR="00880FCA" w:rsidRDefault="00880FCA">
            <w:pPr>
              <w:pStyle w:val="ConsPlusNormal"/>
            </w:pPr>
          </w:p>
        </w:tc>
      </w:tr>
      <w:tr w:rsidR="00922BB7">
        <w:tc>
          <w:tcPr>
            <w:tcW w:w="510" w:type="dxa"/>
          </w:tcPr>
          <w:p w:rsidR="00922BB7" w:rsidRDefault="00030503">
            <w:pPr>
              <w:pStyle w:val="ConsPlusNormal"/>
            </w:pPr>
            <w:r>
              <w:t>2</w:t>
            </w:r>
            <w:r w:rsidR="006128AB">
              <w:t>.</w:t>
            </w:r>
          </w:p>
        </w:tc>
        <w:tc>
          <w:tcPr>
            <w:tcW w:w="2381" w:type="dxa"/>
          </w:tcPr>
          <w:p w:rsidR="00F4308A" w:rsidRPr="000E0142" w:rsidRDefault="000E0142" w:rsidP="00F4308A">
            <w:pPr>
              <w:pStyle w:val="ConsPlusNormal"/>
              <w:rPr>
                <w:rStyle w:val="a3"/>
              </w:rPr>
            </w:pPr>
            <w:r>
              <w:fldChar w:fldCharType="begin"/>
            </w:r>
            <w:r>
              <w:instrText>HYPERLINK "http://vet.nso.ru/sites/vet.nso.ru/wodby_files/files/wiki/2020/01/407_prikaz_po_obrashcheniyu_v_redakcii_14.02.2020_no39.doc"</w:instrText>
            </w:r>
            <w:r>
              <w:fldChar w:fldCharType="separate"/>
            </w:r>
            <w:r w:rsidR="000A7FEB" w:rsidRPr="000E0142">
              <w:rPr>
                <w:rStyle w:val="a3"/>
              </w:rPr>
              <w:t>Порядок</w:t>
            </w:r>
            <w:r w:rsidR="00F4308A" w:rsidRPr="000E0142">
              <w:rPr>
                <w:rStyle w:val="a3"/>
              </w:rPr>
              <w:t xml:space="preserve"> организации осуществления деятельности </w:t>
            </w:r>
          </w:p>
          <w:p w:rsidR="00F4308A" w:rsidRPr="000E0142" w:rsidRDefault="00F4308A" w:rsidP="00F4308A">
            <w:pPr>
              <w:pStyle w:val="ConsPlusNormal"/>
              <w:rPr>
                <w:rStyle w:val="a3"/>
              </w:rPr>
            </w:pPr>
            <w:r w:rsidRPr="000E0142">
              <w:rPr>
                <w:rStyle w:val="a3"/>
              </w:rPr>
              <w:t xml:space="preserve">по обращению с животными без владельцев </w:t>
            </w:r>
          </w:p>
          <w:p w:rsidR="00922BB7" w:rsidRDefault="00F4308A" w:rsidP="00DC46D6">
            <w:pPr>
              <w:pStyle w:val="ConsPlusNormal"/>
            </w:pPr>
            <w:r w:rsidRPr="000E0142">
              <w:rPr>
                <w:rStyle w:val="a3"/>
              </w:rPr>
              <w:t>на территории Новосибирской области»</w:t>
            </w:r>
            <w:r w:rsidR="000A7FEB" w:rsidRPr="000E0142">
              <w:rPr>
                <w:rStyle w:val="a3"/>
              </w:rPr>
              <w:t xml:space="preserve"> (утверждено приказом от 30.12.2019 №407</w:t>
            </w:r>
            <w:r w:rsidR="001B6236" w:rsidRPr="000E0142">
              <w:rPr>
                <w:rStyle w:val="a3"/>
              </w:rPr>
              <w:t xml:space="preserve"> в редакции приказа № 39 от 14.02.2020</w:t>
            </w:r>
            <w:r w:rsidR="000A7FEB" w:rsidRPr="000E0142">
              <w:rPr>
                <w:rStyle w:val="a3"/>
              </w:rPr>
              <w:t>)</w:t>
            </w:r>
            <w:r w:rsidR="000E0142">
              <w:fldChar w:fldCharType="end"/>
            </w:r>
          </w:p>
        </w:tc>
        <w:tc>
          <w:tcPr>
            <w:tcW w:w="3005" w:type="dxa"/>
          </w:tcPr>
          <w:p w:rsidR="00922BB7" w:rsidRDefault="00C60592" w:rsidP="00E36B30">
            <w:pPr>
              <w:pStyle w:val="ConsPlusNormal"/>
            </w:pPr>
            <w:r w:rsidRPr="000E6146">
              <w:t xml:space="preserve">юридические, должностные и физические лица, </w:t>
            </w:r>
            <w:r>
              <w:t>индивидуальные предприниматели</w:t>
            </w:r>
          </w:p>
        </w:tc>
        <w:tc>
          <w:tcPr>
            <w:tcW w:w="3118" w:type="dxa"/>
          </w:tcPr>
          <w:p w:rsidR="00922BB7" w:rsidRDefault="00922BB7">
            <w:pPr>
              <w:pStyle w:val="ConsPlusNormal"/>
            </w:pPr>
          </w:p>
        </w:tc>
      </w:tr>
      <w:tr w:rsidR="00F4308A">
        <w:tc>
          <w:tcPr>
            <w:tcW w:w="510" w:type="dxa"/>
          </w:tcPr>
          <w:p w:rsidR="00F4308A" w:rsidRDefault="00030503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</w:tcPr>
          <w:p w:rsidR="00F4308A" w:rsidRPr="000E0142" w:rsidRDefault="000E0142" w:rsidP="00F4308A">
            <w:pPr>
              <w:pStyle w:val="ConsPlusNormal"/>
              <w:rPr>
                <w:rStyle w:val="a3"/>
              </w:rPr>
            </w:pPr>
            <w:r>
              <w:fldChar w:fldCharType="begin"/>
            </w:r>
            <w:r>
              <w:instrText xml:space="preserve"> HYPERLINK "http://vet.nso.ru/sites/vet.nso.ru/wodby_files/files/wiki/2020/01/prika3_408_priyuty.pdf" </w:instrText>
            </w:r>
            <w:r>
              <w:fldChar w:fldCharType="separate"/>
            </w:r>
            <w:r w:rsidR="001B6236" w:rsidRPr="000E0142">
              <w:rPr>
                <w:rStyle w:val="a3"/>
              </w:rPr>
              <w:t>Порядок</w:t>
            </w:r>
            <w:r w:rsidR="00F4308A" w:rsidRPr="000E0142">
              <w:rPr>
                <w:rStyle w:val="a3"/>
              </w:rPr>
              <w:t xml:space="preserve"> организации деятельности </w:t>
            </w:r>
          </w:p>
          <w:p w:rsidR="00F4308A" w:rsidRPr="000E0142" w:rsidRDefault="00F4308A" w:rsidP="00F4308A">
            <w:pPr>
              <w:pStyle w:val="ConsPlusNormal"/>
              <w:rPr>
                <w:rStyle w:val="a3"/>
              </w:rPr>
            </w:pPr>
            <w:r w:rsidRPr="000E0142">
              <w:rPr>
                <w:rStyle w:val="a3"/>
              </w:rPr>
              <w:t xml:space="preserve">приютов для животных и норм содержания </w:t>
            </w:r>
            <w:r w:rsidRPr="000E0142">
              <w:rPr>
                <w:rStyle w:val="a3"/>
              </w:rPr>
              <w:lastRenderedPageBreak/>
              <w:t xml:space="preserve">животных в них </w:t>
            </w:r>
          </w:p>
          <w:p w:rsidR="00F4308A" w:rsidRDefault="00F4308A" w:rsidP="00F4308A">
            <w:pPr>
              <w:pStyle w:val="ConsPlusNormal"/>
            </w:pPr>
            <w:r w:rsidRPr="000E0142">
              <w:rPr>
                <w:rStyle w:val="a3"/>
              </w:rPr>
              <w:t>на территории Новосибирской области»</w:t>
            </w:r>
            <w:r w:rsidR="001B6236" w:rsidRPr="000E0142">
              <w:rPr>
                <w:rStyle w:val="a3"/>
              </w:rPr>
              <w:t xml:space="preserve"> (утверждено приказом №408</w:t>
            </w:r>
            <w:r w:rsidR="000E0142">
              <w:fldChar w:fldCharType="end"/>
            </w:r>
            <w:r w:rsidR="001B6236">
              <w:t xml:space="preserve"> от 30.12.2019)</w:t>
            </w:r>
          </w:p>
        </w:tc>
        <w:tc>
          <w:tcPr>
            <w:tcW w:w="3005" w:type="dxa"/>
          </w:tcPr>
          <w:p w:rsidR="00F4308A" w:rsidRPr="00F4308A" w:rsidRDefault="00C60592" w:rsidP="00E36B30">
            <w:pPr>
              <w:pStyle w:val="ConsPlusNormal"/>
            </w:pPr>
            <w:r w:rsidRPr="000E6146">
              <w:lastRenderedPageBreak/>
              <w:t xml:space="preserve">юридические, должностные и физические лица, </w:t>
            </w:r>
            <w:r>
              <w:t>индивидуальные предприниматели</w:t>
            </w:r>
          </w:p>
        </w:tc>
        <w:tc>
          <w:tcPr>
            <w:tcW w:w="3118" w:type="dxa"/>
          </w:tcPr>
          <w:p w:rsidR="00F4308A" w:rsidRDefault="00F4308A">
            <w:pPr>
              <w:pStyle w:val="ConsPlusNormal"/>
            </w:pPr>
          </w:p>
        </w:tc>
      </w:tr>
      <w:tr w:rsidR="00232097">
        <w:tc>
          <w:tcPr>
            <w:tcW w:w="510" w:type="dxa"/>
          </w:tcPr>
          <w:p w:rsidR="00232097" w:rsidRDefault="00030503">
            <w:pPr>
              <w:pStyle w:val="ConsPlusNormal"/>
            </w:pPr>
            <w:r>
              <w:t>4.</w:t>
            </w:r>
          </w:p>
        </w:tc>
        <w:tc>
          <w:tcPr>
            <w:tcW w:w="2381" w:type="dxa"/>
          </w:tcPr>
          <w:p w:rsidR="00030503" w:rsidRPr="000E0142" w:rsidRDefault="000E0142" w:rsidP="00030503">
            <w:pPr>
              <w:pStyle w:val="ConsPlusNormal"/>
              <w:rPr>
                <w:rStyle w:val="a3"/>
              </w:rPr>
            </w:pPr>
            <w:r>
              <w:fldChar w:fldCharType="begin"/>
            </w:r>
            <w:r>
              <w:instrText xml:space="preserve"> HYPERLINK "http://vet.nso.ru/sites/vet.nso.ru/wodby_files/files/wiki/2020/01/prikaz_no_38.pdf" </w:instrText>
            </w:r>
            <w:r>
              <w:fldChar w:fldCharType="separate"/>
            </w:r>
            <w:r w:rsidR="00030503" w:rsidRPr="000E0142">
              <w:rPr>
                <w:rStyle w:val="a3"/>
              </w:rPr>
              <w:t>Правил</w:t>
            </w:r>
            <w:r w:rsidR="0082306A" w:rsidRPr="000E0142">
              <w:rPr>
                <w:rStyle w:val="a3"/>
              </w:rPr>
              <w:t>а</w:t>
            </w:r>
            <w:r w:rsidR="00030503" w:rsidRPr="000E0142">
              <w:rPr>
                <w:rStyle w:val="a3"/>
              </w:rPr>
              <w:t xml:space="preserve"> организации деятельности </w:t>
            </w:r>
          </w:p>
          <w:p w:rsidR="00030503" w:rsidRPr="000E0142" w:rsidRDefault="00030503" w:rsidP="00030503">
            <w:pPr>
              <w:pStyle w:val="ConsPlusNormal"/>
              <w:rPr>
                <w:rStyle w:val="a3"/>
              </w:rPr>
            </w:pPr>
            <w:r w:rsidRPr="000E0142">
              <w:rPr>
                <w:rStyle w:val="a3"/>
              </w:rPr>
              <w:t xml:space="preserve">приютов для животных и норм содержания животных в них </w:t>
            </w:r>
          </w:p>
          <w:p w:rsidR="00232097" w:rsidRDefault="00030503" w:rsidP="0082306A">
            <w:pPr>
              <w:pStyle w:val="ConsPlusNormal"/>
            </w:pPr>
            <w:r w:rsidRPr="000E0142">
              <w:rPr>
                <w:rStyle w:val="a3"/>
              </w:rPr>
              <w:t>на территории Новосибирской области»</w:t>
            </w:r>
            <w:r w:rsidR="0082306A" w:rsidRPr="000E0142">
              <w:rPr>
                <w:rStyle w:val="a3"/>
              </w:rPr>
              <w:t xml:space="preserve"> (утверждено приказом №38 от 14.02.2020)</w:t>
            </w:r>
            <w:r w:rsidR="000E0142">
              <w:fldChar w:fldCharType="end"/>
            </w:r>
          </w:p>
        </w:tc>
        <w:tc>
          <w:tcPr>
            <w:tcW w:w="3005" w:type="dxa"/>
          </w:tcPr>
          <w:p w:rsidR="00232097" w:rsidRPr="000E6146" w:rsidRDefault="00030503" w:rsidP="00E36B30">
            <w:pPr>
              <w:pStyle w:val="ConsPlusNormal"/>
            </w:pPr>
            <w:r w:rsidRPr="000E6146">
              <w:t xml:space="preserve">юридические, должностные и физические лица, </w:t>
            </w:r>
            <w:r>
              <w:t>индивидуальные предприниматели</w:t>
            </w:r>
          </w:p>
        </w:tc>
        <w:tc>
          <w:tcPr>
            <w:tcW w:w="3118" w:type="dxa"/>
          </w:tcPr>
          <w:p w:rsidR="00232097" w:rsidRDefault="00232097">
            <w:pPr>
              <w:pStyle w:val="ConsPlusNormal"/>
            </w:pPr>
          </w:p>
        </w:tc>
      </w:tr>
      <w:tr w:rsidR="00232097">
        <w:tc>
          <w:tcPr>
            <w:tcW w:w="510" w:type="dxa"/>
          </w:tcPr>
          <w:p w:rsidR="00232097" w:rsidRDefault="00030503">
            <w:pPr>
              <w:pStyle w:val="ConsPlusNormal"/>
            </w:pPr>
            <w:r>
              <w:t>5.</w:t>
            </w:r>
          </w:p>
        </w:tc>
        <w:tc>
          <w:tcPr>
            <w:tcW w:w="2381" w:type="dxa"/>
          </w:tcPr>
          <w:p w:rsidR="00030503" w:rsidRPr="000E0142" w:rsidRDefault="000E0142" w:rsidP="00030503">
            <w:pPr>
              <w:pStyle w:val="ConsPlusNormal"/>
              <w:rPr>
                <w:rStyle w:val="a3"/>
              </w:rPr>
            </w:pPr>
            <w:r>
              <w:fldChar w:fldCharType="begin"/>
            </w:r>
            <w:r>
              <w:instrText xml:space="preserve"> HYPERLINK "http://vet.nso.ru/sites/vet.nso.ru/wodby_files/files/wiki/2020/01/prikaz_39_zhivotnye_bez_vladelcev.pdf" </w:instrText>
            </w:r>
            <w:r>
              <w:fldChar w:fldCharType="separate"/>
            </w:r>
            <w:r w:rsidR="00030503" w:rsidRPr="000E0142">
              <w:rPr>
                <w:rStyle w:val="a3"/>
              </w:rPr>
              <w:t>Приказ от 14.02.2020 №3</w:t>
            </w:r>
            <w:r w:rsidR="00263A03" w:rsidRPr="000E0142">
              <w:rPr>
                <w:rStyle w:val="a3"/>
              </w:rPr>
              <w:t>9</w:t>
            </w:r>
            <w:r w:rsidR="00030503" w:rsidRPr="000E0142">
              <w:rPr>
                <w:rStyle w:val="a3"/>
              </w:rPr>
              <w:t xml:space="preserve"> «О внесении изменений в приказ управления ветеринарии </w:t>
            </w:r>
          </w:p>
          <w:p w:rsidR="00232097" w:rsidRDefault="00030503" w:rsidP="00030503">
            <w:pPr>
              <w:pStyle w:val="ConsPlusNormal"/>
            </w:pPr>
            <w:r w:rsidRPr="000E0142">
              <w:rPr>
                <w:rStyle w:val="a3"/>
              </w:rPr>
              <w:t>Новосибирской области от 30.12.2019 № 407»</w:t>
            </w:r>
            <w:r w:rsidR="000E0142">
              <w:fldChar w:fldCharType="end"/>
            </w:r>
          </w:p>
        </w:tc>
        <w:tc>
          <w:tcPr>
            <w:tcW w:w="3005" w:type="dxa"/>
          </w:tcPr>
          <w:p w:rsidR="00232097" w:rsidRPr="000E6146" w:rsidRDefault="00030503" w:rsidP="00E36B30">
            <w:pPr>
              <w:pStyle w:val="ConsPlusNormal"/>
            </w:pPr>
            <w:r w:rsidRPr="00030503">
              <w:t>юридические, должностные и физические лица, индивидуальные предприниматели</w:t>
            </w:r>
          </w:p>
        </w:tc>
        <w:tc>
          <w:tcPr>
            <w:tcW w:w="3118" w:type="dxa"/>
          </w:tcPr>
          <w:p w:rsidR="00232097" w:rsidRDefault="00232097">
            <w:pPr>
              <w:pStyle w:val="ConsPlusNormal"/>
            </w:pPr>
          </w:p>
        </w:tc>
      </w:tr>
      <w:tr w:rsidR="00AD3B76">
        <w:tc>
          <w:tcPr>
            <w:tcW w:w="510" w:type="dxa"/>
          </w:tcPr>
          <w:p w:rsidR="00AD3B76" w:rsidRDefault="00AD3B76">
            <w:pPr>
              <w:pStyle w:val="ConsPlusNormal"/>
            </w:pPr>
            <w:r>
              <w:t>6.</w:t>
            </w:r>
          </w:p>
        </w:tc>
        <w:tc>
          <w:tcPr>
            <w:tcW w:w="2381" w:type="dxa"/>
          </w:tcPr>
          <w:p w:rsidR="00AD3B76" w:rsidRPr="00030503" w:rsidRDefault="00714A22" w:rsidP="00030503">
            <w:pPr>
              <w:pStyle w:val="ConsPlusNormal"/>
            </w:pPr>
            <w:hyperlink r:id="rId8" w:history="1">
              <w:r w:rsidR="001B6236" w:rsidRPr="000E0142">
                <w:rPr>
                  <w:rStyle w:val="a3"/>
                </w:rPr>
                <w:t>Перечень</w:t>
              </w:r>
              <w:r w:rsidR="00AD3B76" w:rsidRPr="000E0142">
                <w:rPr>
                  <w:rStyle w:val="a3"/>
                </w:rPr>
                <w:t xml:space="preserve"> дополнительных сведений о поступивших в приют животных, животных без владельцев и животных от права собственности на которых владельцы отказались, и порядка размещения этих сведений и информационно-телекоммуникационной сети «Интернет» на территории Новосибирской области</w:t>
              </w:r>
              <w:r w:rsidR="001B6236" w:rsidRPr="000E0142">
                <w:rPr>
                  <w:rStyle w:val="a3"/>
                </w:rPr>
                <w:t xml:space="preserve"> (утверждено приказом №28 от 03.02.2020)</w:t>
              </w:r>
            </w:hyperlink>
          </w:p>
        </w:tc>
        <w:tc>
          <w:tcPr>
            <w:tcW w:w="3005" w:type="dxa"/>
          </w:tcPr>
          <w:p w:rsidR="00AD3B76" w:rsidRPr="00030503" w:rsidRDefault="00AD3B76" w:rsidP="00E36B30">
            <w:pPr>
              <w:pStyle w:val="ConsPlusNormal"/>
            </w:pPr>
            <w:r w:rsidRPr="00AD3B76">
              <w:t>юридические, должностные и физические лица, индивидуальные предприниматели</w:t>
            </w:r>
          </w:p>
        </w:tc>
        <w:tc>
          <w:tcPr>
            <w:tcW w:w="3118" w:type="dxa"/>
          </w:tcPr>
          <w:p w:rsidR="00AD3B76" w:rsidRDefault="00AD3B76">
            <w:pPr>
              <w:pStyle w:val="ConsPlusNormal"/>
            </w:pPr>
          </w:p>
        </w:tc>
      </w:tr>
      <w:tr w:rsidR="00714A22">
        <w:tc>
          <w:tcPr>
            <w:tcW w:w="510" w:type="dxa"/>
          </w:tcPr>
          <w:p w:rsidR="00714A22" w:rsidRDefault="00714A22">
            <w:pPr>
              <w:pStyle w:val="ConsPlusNormal"/>
            </w:pPr>
            <w:r>
              <w:t xml:space="preserve">7. </w:t>
            </w:r>
          </w:p>
        </w:tc>
        <w:tc>
          <w:tcPr>
            <w:tcW w:w="2381" w:type="dxa"/>
          </w:tcPr>
          <w:p w:rsidR="00714A22" w:rsidRDefault="00714A22" w:rsidP="00030503">
            <w:pPr>
              <w:pStyle w:val="ConsPlusNormal"/>
            </w:pPr>
            <w:hyperlink r:id="rId9" w:history="1">
              <w:r w:rsidRPr="00714A22">
                <w:rPr>
                  <w:rStyle w:val="a3"/>
                </w:rPr>
                <w:t xml:space="preserve">Постановление Правительства Новосибирской области от 28.03.2023 № 131-п "Об установлении </w:t>
              </w:r>
              <w:r w:rsidRPr="00714A22">
                <w:rPr>
                  <w:rStyle w:val="a3"/>
                </w:rPr>
                <w:lastRenderedPageBreak/>
                <w:t>дополнительных требований к содержанию домашних животных, в том числе к их выгулу на территории Новосибирской области"</w:t>
              </w:r>
            </w:hyperlink>
          </w:p>
        </w:tc>
        <w:tc>
          <w:tcPr>
            <w:tcW w:w="3005" w:type="dxa"/>
          </w:tcPr>
          <w:p w:rsidR="00714A22" w:rsidRPr="00AD3B76" w:rsidRDefault="00714A22" w:rsidP="00E36B30">
            <w:pPr>
              <w:pStyle w:val="ConsPlusNormal"/>
            </w:pPr>
            <w:r w:rsidRPr="00714A22">
              <w:lastRenderedPageBreak/>
              <w:t>юридические, должностные и физические лица, индивидуальные предприниматели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14A22" w:rsidRDefault="00714A22">
            <w:pPr>
              <w:pStyle w:val="ConsPlusNormal"/>
            </w:pPr>
          </w:p>
        </w:tc>
      </w:tr>
    </w:tbl>
    <w:p w:rsidR="00B65087" w:rsidRDefault="00B65087">
      <w:pPr>
        <w:pStyle w:val="ConsPlusNormal"/>
        <w:jc w:val="both"/>
      </w:pPr>
    </w:p>
    <w:p w:rsidR="00B65087" w:rsidRDefault="00B65087">
      <w:pPr>
        <w:pStyle w:val="ConsPlusNormal"/>
        <w:jc w:val="center"/>
        <w:outlineLvl w:val="2"/>
      </w:pPr>
      <w:r>
        <w:t>Раздел VII. Иные нормативные документы,</w:t>
      </w:r>
    </w:p>
    <w:p w:rsidR="00B65087" w:rsidRDefault="00B65087">
      <w:pPr>
        <w:pStyle w:val="ConsPlusNormal"/>
        <w:jc w:val="center"/>
      </w:pPr>
      <w:r>
        <w:t>в том числе принятые органами и организациями СССР и РСФСР,</w:t>
      </w:r>
    </w:p>
    <w:p w:rsidR="00B65087" w:rsidRDefault="00B65087">
      <w:pPr>
        <w:pStyle w:val="ConsPlusNormal"/>
        <w:jc w:val="center"/>
      </w:pPr>
      <w:proofErr w:type="gramStart"/>
      <w:r>
        <w:t>обязательность соблюдения</w:t>
      </w:r>
      <w:proofErr w:type="gramEnd"/>
      <w:r>
        <w:t xml:space="preserve"> которых установлена</w:t>
      </w:r>
    </w:p>
    <w:p w:rsidR="00B65087" w:rsidRDefault="00B65087" w:rsidP="00AD3B76">
      <w:pPr>
        <w:pStyle w:val="ConsPlusNormal"/>
        <w:jc w:val="center"/>
      </w:pPr>
      <w:r>
        <w:t>законодательством Российской Федерации</w:t>
      </w:r>
    </w:p>
    <w:p w:rsidR="00B65087" w:rsidRDefault="00B65087">
      <w:pPr>
        <w:pStyle w:val="ConsPlusNormal"/>
        <w:jc w:val="both"/>
      </w:pPr>
    </w:p>
    <w:p w:rsidR="00B65087" w:rsidRDefault="004B574F">
      <w:pPr>
        <w:pStyle w:val="ConsPlusNormal"/>
        <w:jc w:val="both"/>
      </w:pPr>
      <w:r w:rsidRPr="004B574F"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B65087" w:rsidRDefault="00B65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009"/>
        <w:gridCol w:w="2438"/>
        <w:gridCol w:w="1757"/>
      </w:tblGrid>
      <w:tr w:rsidR="00B65087">
        <w:tc>
          <w:tcPr>
            <w:tcW w:w="510" w:type="dxa"/>
          </w:tcPr>
          <w:p w:rsidR="00B65087" w:rsidRDefault="00B65087">
            <w:pPr>
              <w:pStyle w:val="ConsPlusNormal"/>
              <w:jc w:val="center"/>
            </w:pPr>
            <w:r>
              <w:t>N &lt;**&gt;</w:t>
            </w:r>
          </w:p>
        </w:tc>
        <w:tc>
          <w:tcPr>
            <w:tcW w:w="2324" w:type="dxa"/>
          </w:tcPr>
          <w:p w:rsidR="00B65087" w:rsidRDefault="00B65087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09" w:type="dxa"/>
          </w:tcPr>
          <w:p w:rsidR="00B65087" w:rsidRDefault="00B65087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38" w:type="dxa"/>
          </w:tcPr>
          <w:p w:rsidR="00B65087" w:rsidRDefault="00B65087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57" w:type="dxa"/>
          </w:tcPr>
          <w:p w:rsidR="00B65087" w:rsidRDefault="00B65087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B65087">
        <w:tc>
          <w:tcPr>
            <w:tcW w:w="9038" w:type="dxa"/>
            <w:gridSpan w:val="5"/>
          </w:tcPr>
          <w:p w:rsidR="00B65087" w:rsidRDefault="00B65087">
            <w:pPr>
              <w:pStyle w:val="ConsPlusNormal"/>
              <w:jc w:val="center"/>
              <w:outlineLvl w:val="3"/>
            </w:pPr>
            <w:r>
              <w:t>Подраздел 1. Нормативные правовые акты федеральных органов исполнительной власти</w:t>
            </w:r>
          </w:p>
        </w:tc>
      </w:tr>
      <w:tr w:rsidR="00B65087">
        <w:tc>
          <w:tcPr>
            <w:tcW w:w="510" w:type="dxa"/>
            <w:vAlign w:val="center"/>
          </w:tcPr>
          <w:p w:rsidR="00B65087" w:rsidRDefault="00B65087">
            <w:pPr>
              <w:pStyle w:val="ConsPlusNormal"/>
              <w:jc w:val="center"/>
            </w:pPr>
          </w:p>
        </w:tc>
        <w:tc>
          <w:tcPr>
            <w:tcW w:w="2324" w:type="dxa"/>
            <w:vAlign w:val="center"/>
          </w:tcPr>
          <w:p w:rsidR="00B65087" w:rsidRDefault="00B65087">
            <w:pPr>
              <w:pStyle w:val="ConsPlusNormal"/>
              <w:jc w:val="both"/>
            </w:pPr>
          </w:p>
        </w:tc>
        <w:tc>
          <w:tcPr>
            <w:tcW w:w="2009" w:type="dxa"/>
            <w:vAlign w:val="center"/>
          </w:tcPr>
          <w:p w:rsidR="00B65087" w:rsidRDefault="00B65087">
            <w:pPr>
              <w:pStyle w:val="ConsPlusNormal"/>
              <w:jc w:val="both"/>
            </w:pPr>
          </w:p>
        </w:tc>
        <w:tc>
          <w:tcPr>
            <w:tcW w:w="2438" w:type="dxa"/>
            <w:vAlign w:val="center"/>
          </w:tcPr>
          <w:p w:rsidR="00B65087" w:rsidRDefault="00B65087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B65087" w:rsidRDefault="00B65087">
            <w:pPr>
              <w:pStyle w:val="ConsPlusNormal"/>
            </w:pPr>
          </w:p>
        </w:tc>
      </w:tr>
    </w:tbl>
    <w:p w:rsidR="00357616" w:rsidRDefault="00357616" w:rsidP="00AD3B76"/>
    <w:sectPr w:rsidR="00357616" w:rsidSect="008647F2">
      <w:pgSz w:w="11906" w:h="16838"/>
      <w:pgMar w:top="127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87"/>
    <w:rsid w:val="000102C1"/>
    <w:rsid w:val="00030503"/>
    <w:rsid w:val="00036E21"/>
    <w:rsid w:val="00040A3E"/>
    <w:rsid w:val="00055ED2"/>
    <w:rsid w:val="000601A9"/>
    <w:rsid w:val="000667A5"/>
    <w:rsid w:val="000A62D2"/>
    <w:rsid w:val="000A7FEB"/>
    <w:rsid w:val="000B47CC"/>
    <w:rsid w:val="000C5DF5"/>
    <w:rsid w:val="000D01AF"/>
    <w:rsid w:val="000D1A11"/>
    <w:rsid w:val="000E0142"/>
    <w:rsid w:val="000E6146"/>
    <w:rsid w:val="000F4C7B"/>
    <w:rsid w:val="00123330"/>
    <w:rsid w:val="001964BE"/>
    <w:rsid w:val="001A20C4"/>
    <w:rsid w:val="001B6236"/>
    <w:rsid w:val="001B6E55"/>
    <w:rsid w:val="001B713C"/>
    <w:rsid w:val="001E393D"/>
    <w:rsid w:val="001F199A"/>
    <w:rsid w:val="00232097"/>
    <w:rsid w:val="00263A03"/>
    <w:rsid w:val="00272457"/>
    <w:rsid w:val="00276DD7"/>
    <w:rsid w:val="00291BBA"/>
    <w:rsid w:val="002B04E1"/>
    <w:rsid w:val="002B7272"/>
    <w:rsid w:val="002C4A43"/>
    <w:rsid w:val="002E38B6"/>
    <w:rsid w:val="002E6F69"/>
    <w:rsid w:val="003110C0"/>
    <w:rsid w:val="00324281"/>
    <w:rsid w:val="003256BC"/>
    <w:rsid w:val="003465E8"/>
    <w:rsid w:val="00357616"/>
    <w:rsid w:val="0038275C"/>
    <w:rsid w:val="00390DEE"/>
    <w:rsid w:val="003B395E"/>
    <w:rsid w:val="003C280D"/>
    <w:rsid w:val="003C7738"/>
    <w:rsid w:val="003F429F"/>
    <w:rsid w:val="00431C53"/>
    <w:rsid w:val="0043518F"/>
    <w:rsid w:val="00442DD9"/>
    <w:rsid w:val="00456152"/>
    <w:rsid w:val="004619D9"/>
    <w:rsid w:val="004641B0"/>
    <w:rsid w:val="00474E8F"/>
    <w:rsid w:val="004871BE"/>
    <w:rsid w:val="004B574F"/>
    <w:rsid w:val="004D4939"/>
    <w:rsid w:val="004F0662"/>
    <w:rsid w:val="004F6B74"/>
    <w:rsid w:val="00530CA6"/>
    <w:rsid w:val="005667A9"/>
    <w:rsid w:val="0056736F"/>
    <w:rsid w:val="005A1FE0"/>
    <w:rsid w:val="005B1653"/>
    <w:rsid w:val="006128AB"/>
    <w:rsid w:val="00626644"/>
    <w:rsid w:val="006575C6"/>
    <w:rsid w:val="00676DA9"/>
    <w:rsid w:val="0068127B"/>
    <w:rsid w:val="0068705B"/>
    <w:rsid w:val="006C7F11"/>
    <w:rsid w:val="006F2609"/>
    <w:rsid w:val="006F4F64"/>
    <w:rsid w:val="00700D21"/>
    <w:rsid w:val="00701E72"/>
    <w:rsid w:val="0071314E"/>
    <w:rsid w:val="00714A22"/>
    <w:rsid w:val="00724D63"/>
    <w:rsid w:val="00724DEA"/>
    <w:rsid w:val="00744953"/>
    <w:rsid w:val="007520F3"/>
    <w:rsid w:val="00765055"/>
    <w:rsid w:val="00765B55"/>
    <w:rsid w:val="007719B8"/>
    <w:rsid w:val="00782EB1"/>
    <w:rsid w:val="007D1E71"/>
    <w:rsid w:val="007E77C6"/>
    <w:rsid w:val="00806FF2"/>
    <w:rsid w:val="0082306A"/>
    <w:rsid w:val="0082664C"/>
    <w:rsid w:val="0083075B"/>
    <w:rsid w:val="0083500F"/>
    <w:rsid w:val="008647F2"/>
    <w:rsid w:val="00865032"/>
    <w:rsid w:val="00877A46"/>
    <w:rsid w:val="00880FCA"/>
    <w:rsid w:val="008D4C1E"/>
    <w:rsid w:val="00904E53"/>
    <w:rsid w:val="00910B52"/>
    <w:rsid w:val="00922BB7"/>
    <w:rsid w:val="00933FDD"/>
    <w:rsid w:val="0093532F"/>
    <w:rsid w:val="009654AC"/>
    <w:rsid w:val="009760B9"/>
    <w:rsid w:val="009A3858"/>
    <w:rsid w:val="009A5E66"/>
    <w:rsid w:val="00A02144"/>
    <w:rsid w:val="00A11FE6"/>
    <w:rsid w:val="00A174D1"/>
    <w:rsid w:val="00A24176"/>
    <w:rsid w:val="00A253F1"/>
    <w:rsid w:val="00A63D7A"/>
    <w:rsid w:val="00A85EA0"/>
    <w:rsid w:val="00A95763"/>
    <w:rsid w:val="00AD3B76"/>
    <w:rsid w:val="00AF2DE0"/>
    <w:rsid w:val="00B0146A"/>
    <w:rsid w:val="00B22F2A"/>
    <w:rsid w:val="00B52F26"/>
    <w:rsid w:val="00B65087"/>
    <w:rsid w:val="00BC078B"/>
    <w:rsid w:val="00BD3D15"/>
    <w:rsid w:val="00BE7D3C"/>
    <w:rsid w:val="00C154D7"/>
    <w:rsid w:val="00C160F1"/>
    <w:rsid w:val="00C47F65"/>
    <w:rsid w:val="00C55B90"/>
    <w:rsid w:val="00C60592"/>
    <w:rsid w:val="00C87829"/>
    <w:rsid w:val="00C87A5A"/>
    <w:rsid w:val="00CA042E"/>
    <w:rsid w:val="00CD389D"/>
    <w:rsid w:val="00CE3EA4"/>
    <w:rsid w:val="00CE4981"/>
    <w:rsid w:val="00CF52FC"/>
    <w:rsid w:val="00D210FC"/>
    <w:rsid w:val="00D95FBC"/>
    <w:rsid w:val="00DB18E0"/>
    <w:rsid w:val="00DC46D6"/>
    <w:rsid w:val="00DD3AF9"/>
    <w:rsid w:val="00DD3BAD"/>
    <w:rsid w:val="00DD6CB9"/>
    <w:rsid w:val="00DE03B5"/>
    <w:rsid w:val="00DF1F07"/>
    <w:rsid w:val="00E1094A"/>
    <w:rsid w:val="00E149E4"/>
    <w:rsid w:val="00E30E23"/>
    <w:rsid w:val="00E36B30"/>
    <w:rsid w:val="00E44F16"/>
    <w:rsid w:val="00E71953"/>
    <w:rsid w:val="00E759B9"/>
    <w:rsid w:val="00E91666"/>
    <w:rsid w:val="00EA39EA"/>
    <w:rsid w:val="00EB5454"/>
    <w:rsid w:val="00EC14C4"/>
    <w:rsid w:val="00EE0A66"/>
    <w:rsid w:val="00EF2ED5"/>
    <w:rsid w:val="00EF35D2"/>
    <w:rsid w:val="00F20C91"/>
    <w:rsid w:val="00F34DFA"/>
    <w:rsid w:val="00F42F9C"/>
    <w:rsid w:val="00F4308A"/>
    <w:rsid w:val="00F56D4A"/>
    <w:rsid w:val="00F866B4"/>
    <w:rsid w:val="00F960CB"/>
    <w:rsid w:val="00F97FD6"/>
    <w:rsid w:val="00FD36B5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C98C"/>
  <w15:docId w15:val="{4ABD8F92-DDDF-414B-997F-F8A90A5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5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65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241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417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.nso.ru/sites/vet.nso.ru/wodby_files/files/wiki/2020/01/svedeniya_internet_prikaz_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t.nso.ru/sites/vet.nso.ru/wodby_files/files/wiki/2020/01/postanovlenie_no_819_ot_27-06-2019_soderzhanie_zapreshchennyh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t.nso.ru/sites/vet.nso.ru/wodby_files/files/wiki/2020/01/postanovlenie_no_961_ot_25-07-2019_predprinimatelstvo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t.nso.ru/sites/vet.nso.ru/wodby_files/files/wiki/2020/01/postanovlenie_no_974_ot_29-07-2019_opasnye_sobaki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5400202303290015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A055-BDE0-4FEE-A5BD-F13C4002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 Алексей Николаевич</dc:creator>
  <cp:lastModifiedBy>Минаков Алексей Николаевич</cp:lastModifiedBy>
  <cp:revision>2</cp:revision>
  <cp:lastPrinted>2020-02-19T02:35:00Z</cp:lastPrinted>
  <dcterms:created xsi:type="dcterms:W3CDTF">2023-04-12T05:00:00Z</dcterms:created>
  <dcterms:modified xsi:type="dcterms:W3CDTF">2023-04-12T05:00:00Z</dcterms:modified>
</cp:coreProperties>
</file>